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2D" w:rsidRPr="006326E2" w:rsidRDefault="00AB462D" w:rsidP="00AB462D">
      <w:pPr>
        <w:spacing w:line="360" w:lineRule="auto"/>
        <w:jc w:val="center"/>
        <w:rPr>
          <w:b/>
          <w:sz w:val="24"/>
          <w:szCs w:val="24"/>
        </w:rPr>
      </w:pPr>
      <w:r w:rsidRPr="006326E2">
        <w:rPr>
          <w:b/>
          <w:sz w:val="24"/>
          <w:szCs w:val="24"/>
        </w:rPr>
        <w:t xml:space="preserve">Kahramanmaraş Sütçü İmam Üniversitesi </w:t>
      </w:r>
    </w:p>
    <w:p w:rsidR="00AB462D" w:rsidRPr="006326E2" w:rsidRDefault="00AB462D" w:rsidP="00AB462D">
      <w:pPr>
        <w:spacing w:line="360" w:lineRule="auto"/>
        <w:jc w:val="center"/>
        <w:rPr>
          <w:b/>
          <w:sz w:val="24"/>
          <w:szCs w:val="24"/>
        </w:rPr>
      </w:pPr>
      <w:r w:rsidRPr="006326E2">
        <w:rPr>
          <w:rFonts w:eastAsia="Calibri"/>
          <w:b/>
          <w:sz w:val="24"/>
          <w:szCs w:val="24"/>
        </w:rPr>
        <w:t xml:space="preserve">Tıbbi Araştırmalar Etik Kurulu </w:t>
      </w:r>
      <w:r w:rsidRPr="006326E2">
        <w:rPr>
          <w:b/>
          <w:sz w:val="24"/>
          <w:szCs w:val="24"/>
        </w:rPr>
        <w:t>(TAREK) Başkanlığına</w:t>
      </w:r>
    </w:p>
    <w:p w:rsidR="00AB462D" w:rsidRPr="006326E2" w:rsidRDefault="00AB462D" w:rsidP="00AB462D">
      <w:pPr>
        <w:spacing w:line="360" w:lineRule="auto"/>
        <w:jc w:val="center"/>
        <w:rPr>
          <w:b/>
          <w:sz w:val="24"/>
          <w:szCs w:val="24"/>
        </w:rPr>
      </w:pPr>
    </w:p>
    <w:p w:rsidR="00AB462D" w:rsidRPr="006326E2" w:rsidRDefault="00AB462D" w:rsidP="00AB462D">
      <w:pPr>
        <w:spacing w:line="360" w:lineRule="auto"/>
        <w:jc w:val="both"/>
        <w:rPr>
          <w:sz w:val="24"/>
          <w:szCs w:val="24"/>
        </w:rPr>
      </w:pPr>
      <w:r w:rsidRPr="006326E2">
        <w:rPr>
          <w:sz w:val="24"/>
          <w:szCs w:val="24"/>
        </w:rPr>
        <w:t xml:space="preserve">      ‘</w:t>
      </w:r>
      <w:proofErr w:type="gramStart"/>
      <w:r w:rsidRPr="006326E2">
        <w:rPr>
          <w:sz w:val="24"/>
          <w:szCs w:val="24"/>
        </w:rPr>
        <w:t>………………………………</w:t>
      </w:r>
      <w:proofErr w:type="gramEnd"/>
      <w:r w:rsidRPr="006326E2">
        <w:rPr>
          <w:sz w:val="24"/>
          <w:szCs w:val="24"/>
        </w:rPr>
        <w:t>’ isimli çalışmamın kurulunuz tarafından değerlendirilmesi hususunda;</w:t>
      </w:r>
    </w:p>
    <w:p w:rsidR="00AB462D" w:rsidRPr="006326E2" w:rsidRDefault="00AB462D" w:rsidP="00AB462D">
      <w:pPr>
        <w:spacing w:line="360" w:lineRule="auto"/>
        <w:ind w:left="708" w:firstLine="708"/>
        <w:jc w:val="both"/>
        <w:rPr>
          <w:sz w:val="24"/>
          <w:szCs w:val="24"/>
        </w:rPr>
      </w:pPr>
    </w:p>
    <w:p w:rsidR="00AB462D" w:rsidRPr="006326E2" w:rsidRDefault="00AB462D" w:rsidP="00AB462D">
      <w:pPr>
        <w:spacing w:line="360" w:lineRule="auto"/>
        <w:ind w:left="708" w:firstLine="708"/>
        <w:jc w:val="both"/>
        <w:rPr>
          <w:sz w:val="24"/>
          <w:szCs w:val="24"/>
        </w:rPr>
      </w:pPr>
    </w:p>
    <w:p w:rsidR="00AB462D" w:rsidRPr="006326E2" w:rsidRDefault="00AB462D" w:rsidP="00AB462D">
      <w:pPr>
        <w:spacing w:line="360" w:lineRule="auto"/>
        <w:jc w:val="both"/>
        <w:rPr>
          <w:sz w:val="24"/>
          <w:szCs w:val="24"/>
        </w:rPr>
      </w:pPr>
      <w:r w:rsidRPr="006326E2">
        <w:rPr>
          <w:sz w:val="24"/>
          <w:szCs w:val="24"/>
        </w:rPr>
        <w:t xml:space="preserve">    Gereğini bilgilerinize arz ederim.  </w:t>
      </w:r>
    </w:p>
    <w:p w:rsidR="00AB462D" w:rsidRPr="006326E2" w:rsidRDefault="00AB462D" w:rsidP="00AB462D">
      <w:pPr>
        <w:spacing w:line="360" w:lineRule="auto"/>
        <w:ind w:left="5664"/>
        <w:jc w:val="both"/>
        <w:rPr>
          <w:sz w:val="24"/>
          <w:szCs w:val="24"/>
        </w:rPr>
      </w:pPr>
    </w:p>
    <w:p w:rsidR="00AB462D" w:rsidRPr="006326E2" w:rsidRDefault="00AB462D" w:rsidP="00AB462D">
      <w:pPr>
        <w:spacing w:line="360" w:lineRule="auto"/>
        <w:rPr>
          <w:sz w:val="24"/>
          <w:szCs w:val="24"/>
        </w:rPr>
      </w:pPr>
      <w:r w:rsidRPr="006326E2">
        <w:rPr>
          <w:sz w:val="24"/>
          <w:szCs w:val="24"/>
        </w:rPr>
        <w:t>Teslim Eden (Sorumlu Araştırmacı):                                 </w:t>
      </w:r>
    </w:p>
    <w:p w:rsidR="00AB462D" w:rsidRPr="006326E2" w:rsidRDefault="00AB462D" w:rsidP="00AB462D">
      <w:pPr>
        <w:spacing w:line="360" w:lineRule="auto"/>
        <w:rPr>
          <w:sz w:val="24"/>
          <w:szCs w:val="24"/>
        </w:rPr>
      </w:pPr>
      <w:r w:rsidRPr="006326E2">
        <w:rPr>
          <w:sz w:val="24"/>
          <w:szCs w:val="24"/>
        </w:rPr>
        <w:t xml:space="preserve">Ad SOYAD:  </w:t>
      </w:r>
    </w:p>
    <w:p w:rsidR="00AB462D" w:rsidRPr="006326E2" w:rsidRDefault="00AB462D" w:rsidP="00AB462D">
      <w:pPr>
        <w:spacing w:line="360" w:lineRule="auto"/>
        <w:rPr>
          <w:sz w:val="24"/>
          <w:szCs w:val="24"/>
        </w:rPr>
      </w:pPr>
      <w:r w:rsidRPr="006326E2">
        <w:rPr>
          <w:sz w:val="24"/>
          <w:szCs w:val="24"/>
        </w:rPr>
        <w:t>İmza:</w:t>
      </w:r>
    </w:p>
    <w:p w:rsidR="00AB462D" w:rsidRPr="006326E2" w:rsidRDefault="00AB462D" w:rsidP="00AB462D">
      <w:pPr>
        <w:spacing w:line="360" w:lineRule="auto"/>
        <w:rPr>
          <w:sz w:val="24"/>
          <w:szCs w:val="24"/>
        </w:rPr>
      </w:pPr>
      <w:r w:rsidRPr="006326E2">
        <w:rPr>
          <w:sz w:val="24"/>
          <w:szCs w:val="24"/>
        </w:rPr>
        <w:t xml:space="preserve">Tarih: </w:t>
      </w:r>
    </w:p>
    <w:p w:rsidR="00AB462D" w:rsidRPr="006326E2" w:rsidRDefault="00AB462D" w:rsidP="00AB462D">
      <w:pPr>
        <w:spacing w:line="360" w:lineRule="auto"/>
        <w:rPr>
          <w:sz w:val="24"/>
          <w:szCs w:val="24"/>
        </w:rPr>
      </w:pPr>
      <w:r w:rsidRPr="006326E2">
        <w:rPr>
          <w:sz w:val="24"/>
          <w:szCs w:val="24"/>
        </w:rPr>
        <w:t xml:space="preserve">Adres:  </w:t>
      </w:r>
    </w:p>
    <w:p w:rsidR="00AB462D" w:rsidRPr="006326E2" w:rsidRDefault="00AB462D" w:rsidP="00AB462D">
      <w:pPr>
        <w:spacing w:line="360" w:lineRule="auto"/>
        <w:rPr>
          <w:sz w:val="24"/>
          <w:szCs w:val="24"/>
        </w:rPr>
      </w:pPr>
      <w:r w:rsidRPr="006326E2">
        <w:rPr>
          <w:sz w:val="24"/>
          <w:szCs w:val="24"/>
        </w:rPr>
        <w:t>   </w:t>
      </w:r>
    </w:p>
    <w:p w:rsidR="00AB462D" w:rsidRPr="006326E2" w:rsidRDefault="00AB462D" w:rsidP="00AB462D">
      <w:pPr>
        <w:spacing w:line="360" w:lineRule="auto"/>
        <w:rPr>
          <w:sz w:val="24"/>
          <w:szCs w:val="24"/>
        </w:rPr>
      </w:pPr>
      <w:r w:rsidRPr="006326E2">
        <w:rPr>
          <w:sz w:val="24"/>
          <w:szCs w:val="24"/>
        </w:rPr>
        <w:t>Teslim Alan (Kurul Sekretaryası):</w:t>
      </w:r>
    </w:p>
    <w:p w:rsidR="00AB462D" w:rsidRPr="006326E2" w:rsidRDefault="00AB462D" w:rsidP="00AB462D">
      <w:pPr>
        <w:spacing w:line="360" w:lineRule="auto"/>
        <w:rPr>
          <w:sz w:val="24"/>
          <w:szCs w:val="24"/>
        </w:rPr>
      </w:pPr>
      <w:r w:rsidRPr="006326E2">
        <w:rPr>
          <w:sz w:val="24"/>
          <w:szCs w:val="24"/>
        </w:rPr>
        <w:t>Ad SOYAD:</w:t>
      </w:r>
    </w:p>
    <w:p w:rsidR="00AB462D" w:rsidRPr="006326E2" w:rsidRDefault="00AB462D" w:rsidP="00AB462D">
      <w:pPr>
        <w:spacing w:line="360" w:lineRule="auto"/>
        <w:rPr>
          <w:sz w:val="24"/>
          <w:szCs w:val="24"/>
        </w:rPr>
      </w:pPr>
      <w:r w:rsidRPr="006326E2">
        <w:rPr>
          <w:sz w:val="24"/>
          <w:szCs w:val="24"/>
        </w:rPr>
        <w:t>İmza:</w:t>
      </w:r>
    </w:p>
    <w:p w:rsidR="00AB462D" w:rsidRPr="006326E2" w:rsidRDefault="00AB462D" w:rsidP="00AB462D">
      <w:pPr>
        <w:spacing w:line="360" w:lineRule="auto"/>
        <w:rPr>
          <w:sz w:val="24"/>
          <w:szCs w:val="24"/>
        </w:rPr>
      </w:pPr>
      <w:r w:rsidRPr="006326E2">
        <w:rPr>
          <w:sz w:val="24"/>
          <w:szCs w:val="24"/>
        </w:rPr>
        <w:t>Tarih:        </w:t>
      </w:r>
    </w:p>
    <w:p w:rsidR="00AB462D" w:rsidRPr="006326E2" w:rsidRDefault="00AB462D" w:rsidP="00AB462D">
      <w:pPr>
        <w:spacing w:line="360" w:lineRule="auto"/>
        <w:rPr>
          <w:sz w:val="24"/>
          <w:szCs w:val="24"/>
        </w:rPr>
      </w:pPr>
    </w:p>
    <w:p w:rsidR="00AB462D" w:rsidRPr="006326E2" w:rsidRDefault="00AB462D" w:rsidP="00AB462D">
      <w:pPr>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462D" w:rsidRPr="006326E2" w:rsidTr="000B639E">
        <w:tc>
          <w:tcPr>
            <w:tcW w:w="9212" w:type="dxa"/>
            <w:gridSpan w:val="2"/>
          </w:tcPr>
          <w:p w:rsidR="00AB462D" w:rsidRPr="006326E2" w:rsidRDefault="00AB462D" w:rsidP="000B639E">
            <w:pPr>
              <w:spacing w:line="360" w:lineRule="auto"/>
              <w:jc w:val="center"/>
              <w:rPr>
                <w:b/>
                <w:sz w:val="24"/>
                <w:szCs w:val="24"/>
              </w:rPr>
            </w:pPr>
            <w:r w:rsidRPr="006326E2">
              <w:rPr>
                <w:b/>
                <w:sz w:val="24"/>
                <w:szCs w:val="24"/>
              </w:rPr>
              <w:t>Başvuru Bilgileri</w:t>
            </w:r>
          </w:p>
          <w:p w:rsidR="00AB462D" w:rsidRPr="006326E2" w:rsidRDefault="00AB462D" w:rsidP="000B639E">
            <w:pPr>
              <w:spacing w:line="360" w:lineRule="auto"/>
              <w:jc w:val="center"/>
              <w:rPr>
                <w:sz w:val="24"/>
                <w:szCs w:val="24"/>
              </w:rPr>
            </w:pPr>
            <w:r w:rsidRPr="006326E2">
              <w:rPr>
                <w:b/>
                <w:sz w:val="24"/>
                <w:szCs w:val="24"/>
              </w:rPr>
              <w:t>(KSÜ TAREK Sekreterliği Tarafından Doldurulacak)</w:t>
            </w: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Başvuru Tarihi</w:t>
            </w:r>
          </w:p>
        </w:tc>
        <w:tc>
          <w:tcPr>
            <w:tcW w:w="4606" w:type="dxa"/>
          </w:tcPr>
          <w:p w:rsidR="00AB462D" w:rsidRPr="006326E2" w:rsidRDefault="00AB462D" w:rsidP="000B639E">
            <w:pPr>
              <w:spacing w:line="360" w:lineRule="auto"/>
              <w:jc w:val="both"/>
              <w:rPr>
                <w:b/>
                <w:sz w:val="24"/>
                <w:szCs w:val="24"/>
              </w:rPr>
            </w:pP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Protokol No</w:t>
            </w:r>
          </w:p>
        </w:tc>
        <w:tc>
          <w:tcPr>
            <w:tcW w:w="4606" w:type="dxa"/>
          </w:tcPr>
          <w:p w:rsidR="00AB462D" w:rsidRPr="006326E2" w:rsidRDefault="00AB462D" w:rsidP="000B639E">
            <w:pPr>
              <w:spacing w:line="360" w:lineRule="auto"/>
              <w:jc w:val="both"/>
              <w:rPr>
                <w:b/>
                <w:sz w:val="24"/>
                <w:szCs w:val="24"/>
              </w:rPr>
            </w:pP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 xml:space="preserve">Karar (olumlu/olumsuz/düzeltme) </w:t>
            </w:r>
          </w:p>
        </w:tc>
        <w:tc>
          <w:tcPr>
            <w:tcW w:w="4606" w:type="dxa"/>
          </w:tcPr>
          <w:p w:rsidR="00AB462D" w:rsidRPr="006326E2" w:rsidRDefault="00AB462D" w:rsidP="000B639E">
            <w:pPr>
              <w:spacing w:line="360" w:lineRule="auto"/>
              <w:jc w:val="both"/>
              <w:rPr>
                <w:b/>
                <w:sz w:val="24"/>
                <w:szCs w:val="24"/>
              </w:rPr>
            </w:pP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Karar tarihi</w:t>
            </w:r>
          </w:p>
        </w:tc>
        <w:tc>
          <w:tcPr>
            <w:tcW w:w="4606" w:type="dxa"/>
          </w:tcPr>
          <w:p w:rsidR="00AB462D" w:rsidRPr="006326E2" w:rsidRDefault="00AB462D" w:rsidP="000B639E">
            <w:pPr>
              <w:spacing w:line="360" w:lineRule="auto"/>
              <w:jc w:val="both"/>
              <w:rPr>
                <w:b/>
                <w:sz w:val="24"/>
                <w:szCs w:val="24"/>
              </w:rPr>
            </w:pP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Yeniden Başvuru Tarihi</w:t>
            </w:r>
          </w:p>
        </w:tc>
        <w:tc>
          <w:tcPr>
            <w:tcW w:w="4606" w:type="dxa"/>
          </w:tcPr>
          <w:p w:rsidR="00AB462D" w:rsidRPr="006326E2" w:rsidRDefault="00AB462D" w:rsidP="000B639E">
            <w:pPr>
              <w:spacing w:line="360" w:lineRule="auto"/>
              <w:jc w:val="both"/>
              <w:rPr>
                <w:b/>
                <w:sz w:val="24"/>
                <w:szCs w:val="24"/>
              </w:rPr>
            </w:pPr>
          </w:p>
        </w:tc>
      </w:tr>
      <w:tr w:rsidR="00AB462D" w:rsidRPr="006326E2" w:rsidTr="000B639E">
        <w:tc>
          <w:tcPr>
            <w:tcW w:w="4606" w:type="dxa"/>
          </w:tcPr>
          <w:p w:rsidR="00AB462D" w:rsidRPr="006326E2" w:rsidRDefault="00AB462D" w:rsidP="000B639E">
            <w:pPr>
              <w:spacing w:line="360" w:lineRule="auto"/>
              <w:jc w:val="both"/>
              <w:rPr>
                <w:b/>
                <w:sz w:val="24"/>
                <w:szCs w:val="24"/>
              </w:rPr>
            </w:pPr>
            <w:r w:rsidRPr="006326E2">
              <w:rPr>
                <w:b/>
                <w:sz w:val="24"/>
                <w:szCs w:val="24"/>
              </w:rPr>
              <w:t>Nihai Karar ve Onay Tarihi</w:t>
            </w:r>
          </w:p>
        </w:tc>
        <w:tc>
          <w:tcPr>
            <w:tcW w:w="4606" w:type="dxa"/>
          </w:tcPr>
          <w:p w:rsidR="00AB462D" w:rsidRPr="006326E2" w:rsidRDefault="00AB462D" w:rsidP="000B639E">
            <w:pPr>
              <w:spacing w:line="360" w:lineRule="auto"/>
              <w:jc w:val="both"/>
              <w:rPr>
                <w:b/>
                <w:sz w:val="24"/>
                <w:szCs w:val="24"/>
              </w:rPr>
            </w:pPr>
          </w:p>
        </w:tc>
      </w:tr>
    </w:tbl>
    <w:p w:rsidR="00AB462D" w:rsidRPr="006326E2" w:rsidRDefault="00AB462D" w:rsidP="00AB462D"/>
    <w:p w:rsidR="00AB462D" w:rsidRPr="006326E2" w:rsidRDefault="00AB462D" w:rsidP="00AB462D"/>
    <w:p w:rsidR="00AB462D" w:rsidRPr="006326E2" w:rsidRDefault="00AB462D" w:rsidP="00AB462D"/>
    <w:p w:rsidR="00AB462D" w:rsidRPr="006326E2" w:rsidRDefault="00AB462D" w:rsidP="00AB46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6"/>
        <w:gridCol w:w="50"/>
        <w:gridCol w:w="533"/>
        <w:gridCol w:w="1118"/>
        <w:gridCol w:w="170"/>
        <w:gridCol w:w="255"/>
        <w:gridCol w:w="142"/>
        <w:gridCol w:w="283"/>
        <w:gridCol w:w="122"/>
        <w:gridCol w:w="20"/>
        <w:gridCol w:w="102"/>
        <w:gridCol w:w="336"/>
        <w:gridCol w:w="129"/>
        <w:gridCol w:w="1017"/>
        <w:gridCol w:w="95"/>
        <w:gridCol w:w="447"/>
        <w:gridCol w:w="567"/>
        <w:gridCol w:w="494"/>
        <w:gridCol w:w="68"/>
        <w:gridCol w:w="430"/>
        <w:gridCol w:w="304"/>
        <w:gridCol w:w="1964"/>
        <w:gridCol w:w="442"/>
      </w:tblGrid>
      <w:tr w:rsidR="00AB462D" w:rsidRPr="006326E2" w:rsidTr="000B639E">
        <w:tc>
          <w:tcPr>
            <w:tcW w:w="9622" w:type="dxa"/>
            <w:gridSpan w:val="24"/>
            <w:shd w:val="clear" w:color="auto" w:fill="BFBFBF" w:themeFill="background1" w:themeFillShade="BF"/>
          </w:tcPr>
          <w:p w:rsidR="00AB462D" w:rsidRPr="006326E2" w:rsidRDefault="00AB462D" w:rsidP="000B639E">
            <w:pPr>
              <w:spacing w:line="360" w:lineRule="auto"/>
              <w:jc w:val="center"/>
              <w:rPr>
                <w:rFonts w:eastAsia="Calibri"/>
                <w:b/>
                <w:sz w:val="28"/>
              </w:rPr>
            </w:pPr>
            <w:r w:rsidRPr="006326E2">
              <w:rPr>
                <w:rFonts w:eastAsia="Calibri"/>
                <w:b/>
                <w:sz w:val="28"/>
              </w:rPr>
              <w:lastRenderedPageBreak/>
              <w:t>TIBBİ ARAŞTIRMALAR BAŞVURU FORMU</w:t>
            </w:r>
          </w:p>
          <w:p w:rsidR="00AB462D" w:rsidRPr="006326E2" w:rsidRDefault="00AB462D" w:rsidP="000B639E">
            <w:pPr>
              <w:spacing w:line="360" w:lineRule="auto"/>
              <w:jc w:val="center"/>
              <w:rPr>
                <w:rFonts w:eastAsia="Calibri"/>
              </w:rPr>
            </w:pPr>
            <w:r w:rsidRPr="006326E2">
              <w:rPr>
                <w:rFonts w:eastAsia="Calibri"/>
                <w:b/>
                <w:sz w:val="24"/>
              </w:rPr>
              <w:t>(Versiyon-6)</w:t>
            </w:r>
          </w:p>
        </w:tc>
      </w:tr>
      <w:tr w:rsidR="00AB462D" w:rsidRPr="006326E2" w:rsidTr="000B639E">
        <w:tc>
          <w:tcPr>
            <w:tcW w:w="9622" w:type="dxa"/>
            <w:gridSpan w:val="24"/>
            <w:shd w:val="clear" w:color="auto" w:fill="D9D9D9" w:themeFill="background1" w:themeFillShade="D9"/>
          </w:tcPr>
          <w:p w:rsidR="00AB462D" w:rsidRPr="006326E2" w:rsidRDefault="00AB462D" w:rsidP="000B639E">
            <w:pPr>
              <w:tabs>
                <w:tab w:val="left" w:pos="3531"/>
              </w:tabs>
              <w:spacing w:line="360" w:lineRule="auto"/>
              <w:jc w:val="center"/>
              <w:rPr>
                <w:rFonts w:eastAsia="Calibri"/>
                <w:b/>
                <w:sz w:val="24"/>
              </w:rPr>
            </w:pPr>
            <w:r w:rsidRPr="006326E2">
              <w:rPr>
                <w:rFonts w:eastAsia="Calibri"/>
                <w:b/>
                <w:sz w:val="24"/>
              </w:rPr>
              <w:t>ARAŞTIRMANIN BAŞLIĞI</w:t>
            </w:r>
          </w:p>
          <w:p w:rsidR="00AB462D" w:rsidRPr="006326E2" w:rsidRDefault="00AB462D" w:rsidP="000B639E">
            <w:pPr>
              <w:tabs>
                <w:tab w:val="left" w:pos="3531"/>
              </w:tabs>
              <w:spacing w:line="360" w:lineRule="auto"/>
              <w:jc w:val="center"/>
              <w:rPr>
                <w:rFonts w:eastAsia="Calibri"/>
              </w:rPr>
            </w:pPr>
            <w:r w:rsidRPr="006326E2">
              <w:rPr>
                <w:rFonts w:eastAsia="Calibri"/>
              </w:rPr>
              <w:t>(Kısaltma içermemelidir.)</w:t>
            </w:r>
          </w:p>
        </w:tc>
      </w:tr>
      <w:tr w:rsidR="00AB462D" w:rsidRPr="006326E2" w:rsidTr="000B639E">
        <w:tc>
          <w:tcPr>
            <w:tcW w:w="9622" w:type="dxa"/>
            <w:gridSpan w:val="24"/>
            <w:shd w:val="clear" w:color="auto" w:fill="auto"/>
          </w:tcPr>
          <w:p w:rsidR="00AB462D" w:rsidRPr="006326E2" w:rsidRDefault="00AB462D" w:rsidP="000B639E">
            <w:pPr>
              <w:tabs>
                <w:tab w:val="left" w:pos="3531"/>
              </w:tabs>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tabs>
                <w:tab w:val="left" w:pos="3531"/>
              </w:tabs>
              <w:spacing w:line="360" w:lineRule="auto"/>
              <w:jc w:val="center"/>
              <w:rPr>
                <w:rFonts w:eastAsia="Calibri"/>
                <w:sz w:val="24"/>
              </w:rPr>
            </w:pPr>
            <w:r w:rsidRPr="006326E2">
              <w:rPr>
                <w:rFonts w:eastAsia="Calibri"/>
                <w:b/>
                <w:sz w:val="24"/>
              </w:rPr>
              <w:t>ARAŞTIRMANIN DESTEKLEYİCİSİ</w:t>
            </w:r>
          </w:p>
        </w:tc>
      </w:tr>
      <w:tr w:rsidR="00AB462D" w:rsidRPr="006326E2" w:rsidTr="000B639E">
        <w:sdt>
          <w:sdtPr>
            <w:rPr>
              <w:rFonts w:eastAsia="Calibri"/>
            </w:rPr>
            <w:id w:val="19592760"/>
            <w14:checkbox>
              <w14:checked w14:val="0"/>
              <w14:checkedState w14:val="2612" w14:font="MS Gothic"/>
              <w14:uncheckedState w14:val="2610" w14:font="MS Gothic"/>
            </w14:checkbox>
          </w:sdtPr>
          <w:sdtContent>
            <w:tc>
              <w:tcPr>
                <w:tcW w:w="534"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shd w:val="clear" w:color="auto" w:fill="auto"/>
          </w:tcPr>
          <w:p w:rsidR="00AB462D" w:rsidRPr="006326E2" w:rsidRDefault="00AB462D" w:rsidP="000B639E">
            <w:pPr>
              <w:spacing w:line="360" w:lineRule="auto"/>
              <w:jc w:val="both"/>
              <w:rPr>
                <w:rFonts w:eastAsia="Calibri"/>
              </w:rPr>
            </w:pPr>
            <w:r w:rsidRPr="006326E2">
              <w:rPr>
                <w:rFonts w:eastAsia="Calibri"/>
              </w:rPr>
              <w:t>KSÜ-BAP</w:t>
            </w:r>
          </w:p>
        </w:tc>
        <w:sdt>
          <w:sdtPr>
            <w:rPr>
              <w:rFonts w:eastAsia="Calibri"/>
            </w:rPr>
            <w:id w:val="701443764"/>
            <w14:checkbox>
              <w14:checked w14:val="0"/>
              <w14:checkedState w14:val="2612" w14:font="MS Gothic"/>
              <w14:uncheckedState w14:val="2610" w14:font="MS Gothic"/>
            </w14:checkbox>
          </w:sdtPr>
          <w:sdtContent>
            <w:tc>
              <w:tcPr>
                <w:tcW w:w="542"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shd w:val="clear" w:color="auto" w:fill="auto"/>
          </w:tcPr>
          <w:p w:rsidR="00AB462D" w:rsidRPr="006326E2" w:rsidRDefault="00AB462D" w:rsidP="000B639E">
            <w:pPr>
              <w:spacing w:line="360" w:lineRule="auto"/>
              <w:jc w:val="both"/>
              <w:rPr>
                <w:rFonts w:eastAsia="Calibri"/>
              </w:rPr>
            </w:pPr>
            <w:r w:rsidRPr="006326E2">
              <w:rPr>
                <w:rFonts w:eastAsia="Calibri"/>
              </w:rPr>
              <w:t>TÜBİTAK</w:t>
            </w:r>
          </w:p>
        </w:tc>
      </w:tr>
      <w:tr w:rsidR="00AB462D" w:rsidRPr="006326E2" w:rsidTr="000B639E">
        <w:sdt>
          <w:sdtPr>
            <w:rPr>
              <w:rFonts w:eastAsia="Calibri"/>
            </w:rPr>
            <w:id w:val="-560177048"/>
            <w14:checkbox>
              <w14:checked w14:val="0"/>
              <w14:checkedState w14:val="2612" w14:font="MS Gothic"/>
              <w14:uncheckedState w14:val="2610" w14:font="MS Gothic"/>
            </w14:checkbox>
          </w:sdtPr>
          <w:sdtContent>
            <w:tc>
              <w:tcPr>
                <w:tcW w:w="534"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shd w:val="clear" w:color="auto" w:fill="auto"/>
          </w:tcPr>
          <w:p w:rsidR="00AB462D" w:rsidRPr="006326E2" w:rsidRDefault="00AB462D" w:rsidP="000B639E">
            <w:pPr>
              <w:spacing w:line="360" w:lineRule="auto"/>
              <w:jc w:val="both"/>
              <w:rPr>
                <w:rFonts w:eastAsia="Calibri"/>
              </w:rPr>
            </w:pPr>
            <w:r w:rsidRPr="006326E2">
              <w:rPr>
                <w:rFonts w:eastAsia="Calibri"/>
              </w:rPr>
              <w:t>DPT</w:t>
            </w:r>
          </w:p>
        </w:tc>
        <w:sdt>
          <w:sdtPr>
            <w:rPr>
              <w:rFonts w:eastAsia="Calibri"/>
            </w:rPr>
            <w:id w:val="-605264050"/>
            <w14:checkbox>
              <w14:checked w14:val="0"/>
              <w14:checkedState w14:val="2612" w14:font="MS Gothic"/>
              <w14:uncheckedState w14:val="2610" w14:font="MS Gothic"/>
            </w14:checkbox>
          </w:sdtPr>
          <w:sdtContent>
            <w:tc>
              <w:tcPr>
                <w:tcW w:w="542"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shd w:val="clear" w:color="auto" w:fill="auto"/>
          </w:tcPr>
          <w:p w:rsidR="00AB462D" w:rsidRPr="006326E2" w:rsidRDefault="00AB462D" w:rsidP="000B639E">
            <w:pPr>
              <w:spacing w:line="360" w:lineRule="auto"/>
              <w:jc w:val="both"/>
              <w:rPr>
                <w:rFonts w:eastAsia="Calibri"/>
              </w:rPr>
            </w:pPr>
            <w:r w:rsidRPr="006326E2">
              <w:rPr>
                <w:rFonts w:eastAsia="Calibri"/>
              </w:rPr>
              <w:t>Araştırmacılar</w:t>
            </w:r>
          </w:p>
        </w:tc>
      </w:tr>
      <w:tr w:rsidR="00AB462D" w:rsidRPr="006326E2" w:rsidTr="000B639E">
        <w:sdt>
          <w:sdtPr>
            <w:rPr>
              <w:rFonts w:eastAsia="Calibri"/>
            </w:rPr>
            <w:id w:val="-1846772951"/>
            <w14:checkbox>
              <w14:checked w14:val="0"/>
              <w14:checkedState w14:val="2612" w14:font="MS Gothic"/>
              <w14:uncheckedState w14:val="2610" w14:font="MS Gothic"/>
            </w14:checkbox>
          </w:sdtPr>
          <w:sdtContent>
            <w:tc>
              <w:tcPr>
                <w:tcW w:w="534"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shd w:val="clear" w:color="auto" w:fill="auto"/>
          </w:tcPr>
          <w:p w:rsidR="00AB462D" w:rsidRPr="006326E2" w:rsidRDefault="00AB462D" w:rsidP="000B639E">
            <w:pPr>
              <w:spacing w:line="360" w:lineRule="auto"/>
              <w:jc w:val="both"/>
              <w:rPr>
                <w:rFonts w:eastAsia="Calibri"/>
              </w:rPr>
            </w:pPr>
            <w:r w:rsidRPr="006326E2">
              <w:rPr>
                <w:rFonts w:eastAsia="Calibri"/>
              </w:rPr>
              <w:t>Diğer: …</w:t>
            </w:r>
          </w:p>
        </w:tc>
        <w:sdt>
          <w:sdtPr>
            <w:rPr>
              <w:rFonts w:eastAsia="Calibri"/>
            </w:rPr>
            <w:id w:val="-351347606"/>
            <w14:checkbox>
              <w14:checked w14:val="0"/>
              <w14:checkedState w14:val="2612" w14:font="MS Gothic"/>
              <w14:uncheckedState w14:val="2610" w14:font="MS Gothic"/>
            </w14:checkbox>
          </w:sdtPr>
          <w:sdtContent>
            <w:tc>
              <w:tcPr>
                <w:tcW w:w="542"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shd w:val="clear" w:color="auto" w:fill="auto"/>
          </w:tcPr>
          <w:p w:rsidR="00AB462D" w:rsidRPr="006326E2" w:rsidRDefault="00AB462D" w:rsidP="000B639E">
            <w:pPr>
              <w:spacing w:line="360" w:lineRule="auto"/>
              <w:jc w:val="both"/>
              <w:rPr>
                <w:rFonts w:eastAsia="Calibri"/>
              </w:rPr>
            </w:pPr>
            <w:r w:rsidRPr="006326E2">
              <w:rPr>
                <w:rFonts w:eastAsia="Calibri"/>
              </w:rPr>
              <w:t>Yok</w:t>
            </w: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ARAŞTIRMA MERKEZLERİ</w:t>
            </w:r>
          </w:p>
          <w:p w:rsidR="00AB462D" w:rsidRPr="006326E2" w:rsidRDefault="00AB462D" w:rsidP="000B639E">
            <w:pPr>
              <w:spacing w:line="360" w:lineRule="auto"/>
              <w:jc w:val="center"/>
              <w:rPr>
                <w:rFonts w:eastAsia="Calibri"/>
                <w:sz w:val="24"/>
              </w:rPr>
            </w:pPr>
            <w:r w:rsidRPr="006326E2">
              <w:rPr>
                <w:rFonts w:eastAsia="Calibri"/>
              </w:rPr>
              <w:t>(Gönüllülerin veya gönüllülerden elden edilen verilerin toplandığı merkezler yazılmalıdır.)</w:t>
            </w:r>
          </w:p>
        </w:tc>
      </w:tr>
      <w:tr w:rsidR="00AB462D" w:rsidRPr="006326E2" w:rsidTr="000B639E">
        <w:tc>
          <w:tcPr>
            <w:tcW w:w="9622" w:type="dxa"/>
            <w:gridSpan w:val="24"/>
            <w:shd w:val="clear" w:color="auto" w:fill="auto"/>
          </w:tcPr>
          <w:p w:rsidR="00AB462D" w:rsidRPr="006326E2" w:rsidRDefault="00AB462D" w:rsidP="000B639E">
            <w:pPr>
              <w:tabs>
                <w:tab w:val="left" w:pos="3531"/>
              </w:tabs>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SORUMLU ARAŞTIRMACI</w:t>
            </w:r>
          </w:p>
        </w:tc>
      </w:tr>
      <w:tr w:rsidR="00AB462D" w:rsidRPr="006326E2" w:rsidTr="000B639E">
        <w:tc>
          <w:tcPr>
            <w:tcW w:w="2235" w:type="dxa"/>
            <w:gridSpan w:val="5"/>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b/>
              </w:rPr>
              <w:t>Ünvanı</w:t>
            </w:r>
            <w:proofErr w:type="spellEnd"/>
            <w:r w:rsidRPr="006326E2">
              <w:rPr>
                <w:rFonts w:eastAsia="Calibri"/>
                <w:b/>
              </w:rPr>
              <w:t>, Adı ve Soyadı</w:t>
            </w:r>
          </w:p>
        </w:tc>
        <w:tc>
          <w:tcPr>
            <w:tcW w:w="7387" w:type="dxa"/>
            <w:gridSpan w:val="19"/>
            <w:shd w:val="clear" w:color="auto" w:fill="auto"/>
          </w:tcPr>
          <w:p w:rsidR="00AB462D" w:rsidRPr="006326E2" w:rsidRDefault="00AB462D" w:rsidP="000B639E">
            <w:pPr>
              <w:spacing w:line="360" w:lineRule="auto"/>
              <w:jc w:val="both"/>
              <w:rPr>
                <w:rFonts w:eastAsia="Calibri"/>
              </w:rPr>
            </w:pPr>
          </w:p>
        </w:tc>
      </w:tr>
      <w:tr w:rsidR="00AB462D" w:rsidRPr="006326E2" w:rsidTr="000B639E">
        <w:trPr>
          <w:trHeight w:val="278"/>
        </w:trPr>
        <w:tc>
          <w:tcPr>
            <w:tcW w:w="1117" w:type="dxa"/>
            <w:gridSpan w:val="4"/>
            <w:shd w:val="clear" w:color="auto" w:fill="auto"/>
          </w:tcPr>
          <w:p w:rsidR="00AB462D" w:rsidRPr="006326E2" w:rsidRDefault="00AB462D" w:rsidP="000B639E">
            <w:pPr>
              <w:spacing w:line="360" w:lineRule="auto"/>
              <w:jc w:val="both"/>
              <w:rPr>
                <w:rFonts w:eastAsia="Calibri"/>
              </w:rPr>
            </w:pPr>
            <w:r w:rsidRPr="006326E2">
              <w:rPr>
                <w:rFonts w:eastAsia="Calibri"/>
                <w:b/>
              </w:rPr>
              <w:t>Mesleği</w:t>
            </w:r>
          </w:p>
        </w:tc>
        <w:tc>
          <w:tcPr>
            <w:tcW w:w="2212" w:type="dxa"/>
            <w:gridSpan w:val="8"/>
            <w:shd w:val="clear" w:color="auto" w:fill="auto"/>
          </w:tcPr>
          <w:p w:rsidR="00AB462D" w:rsidRPr="006326E2" w:rsidRDefault="00AB462D" w:rsidP="000B639E">
            <w:pPr>
              <w:spacing w:line="360" w:lineRule="auto"/>
              <w:jc w:val="both"/>
              <w:rPr>
                <w:rFonts w:eastAsia="Calibri"/>
              </w:rPr>
            </w:pPr>
            <w:sdt>
              <w:sdtPr>
                <w:rPr>
                  <w:rFonts w:eastAsia="Calibri"/>
                </w:rPr>
                <w:id w:val="1488045566"/>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Hekim/Diş Hekimi</w:t>
            </w:r>
          </w:p>
        </w:tc>
        <w:tc>
          <w:tcPr>
            <w:tcW w:w="6293" w:type="dxa"/>
            <w:gridSpan w:val="12"/>
            <w:shd w:val="clear" w:color="auto" w:fill="auto"/>
          </w:tcPr>
          <w:p w:rsidR="00AB462D" w:rsidRPr="006326E2" w:rsidRDefault="00AB462D" w:rsidP="000B639E">
            <w:pPr>
              <w:spacing w:line="360" w:lineRule="auto"/>
              <w:jc w:val="both"/>
              <w:rPr>
                <w:rFonts w:eastAsia="Calibri"/>
              </w:rPr>
            </w:pPr>
            <w:sdt>
              <w:sdtPr>
                <w:rPr>
                  <w:rFonts w:eastAsia="Calibri"/>
                </w:rPr>
                <w:id w:val="-50695863"/>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Diğer: …</w:t>
            </w: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İş adresi</w:t>
            </w:r>
          </w:p>
        </w:tc>
        <w:tc>
          <w:tcPr>
            <w:tcW w:w="8505" w:type="dxa"/>
            <w:gridSpan w:val="2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rPr>
            </w:pPr>
            <w:r w:rsidRPr="006326E2">
              <w:rPr>
                <w:rFonts w:eastAsia="Calibri"/>
                <w:b/>
              </w:rPr>
              <w:t>Tarih</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rPr>
            </w:pPr>
            <w:r w:rsidRPr="006326E2">
              <w:rPr>
                <w:rFonts w:eastAsia="Calibri"/>
                <w:b/>
              </w:rPr>
              <w:t>İmza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Telefon</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b/>
              </w:rPr>
            </w:pPr>
            <w:r w:rsidRPr="006326E2">
              <w:rPr>
                <w:rFonts w:eastAsia="Calibri"/>
                <w:b/>
              </w:rPr>
              <w:t>E-posta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ARAŞTIRMACI</w:t>
            </w:r>
          </w:p>
        </w:tc>
      </w:tr>
      <w:tr w:rsidR="00AB462D" w:rsidRPr="006326E2" w:rsidTr="000B639E">
        <w:tc>
          <w:tcPr>
            <w:tcW w:w="2235" w:type="dxa"/>
            <w:gridSpan w:val="5"/>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b/>
              </w:rPr>
              <w:t>Ünvanı</w:t>
            </w:r>
            <w:proofErr w:type="spellEnd"/>
            <w:r w:rsidRPr="006326E2">
              <w:rPr>
                <w:rFonts w:eastAsia="Calibri"/>
                <w:b/>
              </w:rPr>
              <w:t>, Adı ve Soyadı</w:t>
            </w:r>
          </w:p>
        </w:tc>
        <w:tc>
          <w:tcPr>
            <w:tcW w:w="7387" w:type="dxa"/>
            <w:gridSpan w:val="19"/>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İş adresi</w:t>
            </w:r>
          </w:p>
        </w:tc>
        <w:tc>
          <w:tcPr>
            <w:tcW w:w="8505" w:type="dxa"/>
            <w:gridSpan w:val="2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rPr>
            </w:pPr>
            <w:r w:rsidRPr="006326E2">
              <w:rPr>
                <w:rFonts w:eastAsia="Calibri"/>
                <w:b/>
              </w:rPr>
              <w:t xml:space="preserve">Tarih </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rPr>
            </w:pPr>
            <w:r w:rsidRPr="006326E2">
              <w:rPr>
                <w:rFonts w:eastAsia="Calibri"/>
                <w:b/>
              </w:rPr>
              <w:t>İmza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Telefon</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b/>
              </w:rPr>
            </w:pPr>
            <w:r w:rsidRPr="006326E2">
              <w:rPr>
                <w:rFonts w:eastAsia="Calibri"/>
                <w:b/>
              </w:rPr>
              <w:t>E-posta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ARAŞTIRMACI</w:t>
            </w:r>
          </w:p>
        </w:tc>
      </w:tr>
      <w:tr w:rsidR="00AB462D" w:rsidRPr="006326E2" w:rsidTr="000B639E">
        <w:tc>
          <w:tcPr>
            <w:tcW w:w="2235" w:type="dxa"/>
            <w:gridSpan w:val="5"/>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b/>
              </w:rPr>
              <w:t>Ünvanı</w:t>
            </w:r>
            <w:proofErr w:type="spellEnd"/>
            <w:r w:rsidRPr="006326E2">
              <w:rPr>
                <w:rFonts w:eastAsia="Calibri"/>
                <w:b/>
              </w:rPr>
              <w:t>, Adı ve Soyadı</w:t>
            </w:r>
          </w:p>
        </w:tc>
        <w:tc>
          <w:tcPr>
            <w:tcW w:w="7387" w:type="dxa"/>
            <w:gridSpan w:val="19"/>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İş adresi</w:t>
            </w:r>
          </w:p>
        </w:tc>
        <w:tc>
          <w:tcPr>
            <w:tcW w:w="8505" w:type="dxa"/>
            <w:gridSpan w:val="2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rPr>
            </w:pPr>
            <w:r w:rsidRPr="006326E2">
              <w:rPr>
                <w:rFonts w:eastAsia="Calibri"/>
                <w:b/>
              </w:rPr>
              <w:t xml:space="preserve">Tarih </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rPr>
            </w:pPr>
            <w:r w:rsidRPr="006326E2">
              <w:rPr>
                <w:rFonts w:eastAsia="Calibri"/>
                <w:b/>
              </w:rPr>
              <w:t>İmza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1117" w:type="dxa"/>
            <w:gridSpan w:val="4"/>
            <w:shd w:val="clear" w:color="auto" w:fill="auto"/>
          </w:tcPr>
          <w:p w:rsidR="00AB462D" w:rsidRPr="006326E2" w:rsidRDefault="00AB462D" w:rsidP="000B639E">
            <w:pPr>
              <w:spacing w:line="360" w:lineRule="auto"/>
              <w:jc w:val="both"/>
              <w:rPr>
                <w:rFonts w:eastAsia="Calibri"/>
                <w:b/>
              </w:rPr>
            </w:pPr>
            <w:r w:rsidRPr="006326E2">
              <w:rPr>
                <w:rFonts w:eastAsia="Calibri"/>
                <w:b/>
              </w:rPr>
              <w:t>Telefon</w:t>
            </w:r>
          </w:p>
        </w:tc>
        <w:tc>
          <w:tcPr>
            <w:tcW w:w="3789" w:type="dxa"/>
            <w:gridSpan w:val="12"/>
            <w:shd w:val="clear" w:color="auto" w:fill="auto"/>
          </w:tcPr>
          <w:p w:rsidR="00AB462D" w:rsidRPr="006326E2" w:rsidRDefault="00AB462D" w:rsidP="000B639E">
            <w:pPr>
              <w:spacing w:line="360" w:lineRule="auto"/>
              <w:jc w:val="both"/>
              <w:rPr>
                <w:rFonts w:eastAsia="Calibri"/>
              </w:rPr>
            </w:pPr>
          </w:p>
        </w:tc>
        <w:tc>
          <w:tcPr>
            <w:tcW w:w="1014" w:type="dxa"/>
            <w:gridSpan w:val="2"/>
            <w:shd w:val="clear" w:color="auto" w:fill="auto"/>
          </w:tcPr>
          <w:p w:rsidR="00AB462D" w:rsidRPr="006326E2" w:rsidRDefault="00AB462D" w:rsidP="000B639E">
            <w:pPr>
              <w:spacing w:line="360" w:lineRule="auto"/>
              <w:jc w:val="both"/>
              <w:rPr>
                <w:rFonts w:eastAsia="Calibri"/>
                <w:b/>
              </w:rPr>
            </w:pPr>
            <w:r w:rsidRPr="006326E2">
              <w:rPr>
                <w:rFonts w:eastAsia="Calibri"/>
                <w:b/>
              </w:rPr>
              <w:t>E-posta</w:t>
            </w:r>
          </w:p>
        </w:tc>
        <w:tc>
          <w:tcPr>
            <w:tcW w:w="3702" w:type="dxa"/>
            <w:gridSpan w:val="6"/>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DANIŞMAN</w:t>
            </w:r>
          </w:p>
          <w:p w:rsidR="00AB462D" w:rsidRPr="006326E2" w:rsidRDefault="00AB462D" w:rsidP="000B639E">
            <w:pPr>
              <w:spacing w:line="360" w:lineRule="auto"/>
              <w:jc w:val="center"/>
              <w:rPr>
                <w:rFonts w:eastAsia="Calibri"/>
              </w:rPr>
            </w:pPr>
            <w:r w:rsidRPr="006326E2">
              <w:rPr>
                <w:rFonts w:eastAsia="Calibri"/>
              </w:rPr>
              <w:t>(Araştırma ekibinde olmayıp yazarlık hakkı bulunmayan kişiler yazılacaktır.)</w:t>
            </w:r>
          </w:p>
        </w:tc>
      </w:tr>
      <w:tr w:rsidR="00AB462D" w:rsidRPr="006326E2" w:rsidTr="000B639E">
        <w:tc>
          <w:tcPr>
            <w:tcW w:w="2235" w:type="dxa"/>
            <w:gridSpan w:val="5"/>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b/>
              </w:rPr>
              <w:t>Ünvanı</w:t>
            </w:r>
            <w:proofErr w:type="spellEnd"/>
            <w:r w:rsidRPr="006326E2">
              <w:rPr>
                <w:rFonts w:eastAsia="Calibri"/>
                <w:b/>
              </w:rPr>
              <w:t>, Adı ve Soyadı</w:t>
            </w:r>
          </w:p>
        </w:tc>
        <w:tc>
          <w:tcPr>
            <w:tcW w:w="7387" w:type="dxa"/>
            <w:gridSpan w:val="19"/>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2235" w:type="dxa"/>
            <w:gridSpan w:val="5"/>
            <w:shd w:val="clear" w:color="auto" w:fill="auto"/>
          </w:tcPr>
          <w:p w:rsidR="00AB462D" w:rsidRPr="006326E2" w:rsidRDefault="00AB462D" w:rsidP="000B639E">
            <w:pPr>
              <w:spacing w:line="360" w:lineRule="auto"/>
              <w:jc w:val="both"/>
              <w:rPr>
                <w:rFonts w:eastAsia="Calibri"/>
                <w:b/>
              </w:rPr>
            </w:pPr>
            <w:r w:rsidRPr="006326E2">
              <w:rPr>
                <w:rFonts w:eastAsia="Calibri"/>
                <w:b/>
              </w:rPr>
              <w:t>Danışılan Konu</w:t>
            </w:r>
          </w:p>
        </w:tc>
        <w:tc>
          <w:tcPr>
            <w:tcW w:w="7387" w:type="dxa"/>
            <w:gridSpan w:val="19"/>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ARAŞTIRMANIN NİTELİĞİ</w:t>
            </w:r>
          </w:p>
        </w:tc>
      </w:tr>
      <w:tr w:rsidR="00AB462D" w:rsidRPr="006326E2" w:rsidTr="000B639E">
        <w:sdt>
          <w:sdtPr>
            <w:rPr>
              <w:rFonts w:eastAsia="Calibri"/>
            </w:rPr>
            <w:id w:val="-1714644942"/>
            <w14:checkbox>
              <w14:checked w14:val="0"/>
              <w14:checkedState w14:val="2612" w14:font="MS Gothic"/>
              <w14:uncheckedState w14:val="2610" w14:font="MS Gothic"/>
            </w14:checkbox>
          </w:sdtPr>
          <w:sdtContent>
            <w:tc>
              <w:tcPr>
                <w:tcW w:w="418" w:type="dxa"/>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911" w:type="dxa"/>
            <w:gridSpan w:val="11"/>
            <w:shd w:val="clear" w:color="auto" w:fill="auto"/>
          </w:tcPr>
          <w:p w:rsidR="00AB462D" w:rsidRPr="006326E2" w:rsidRDefault="00AB462D" w:rsidP="000B639E">
            <w:pPr>
              <w:spacing w:line="360" w:lineRule="auto"/>
              <w:jc w:val="both"/>
              <w:rPr>
                <w:rFonts w:eastAsia="Calibri"/>
              </w:rPr>
            </w:pPr>
            <w:r w:rsidRPr="006326E2">
              <w:rPr>
                <w:rFonts w:eastAsia="Calibri"/>
              </w:rPr>
              <w:t>Yüksek lisans Tezi</w:t>
            </w:r>
          </w:p>
        </w:tc>
        <w:sdt>
          <w:sdtPr>
            <w:rPr>
              <w:rFonts w:eastAsia="Calibri"/>
            </w:rPr>
            <w:id w:val="115039301"/>
            <w14:checkbox>
              <w14:checked w14:val="0"/>
              <w14:checkedState w14:val="2612" w14:font="MS Gothic"/>
              <w14:uncheckedState w14:val="2610" w14:font="MS Gothic"/>
            </w14:checkbox>
          </w:sdtPr>
          <w:sdtContent>
            <w:tc>
              <w:tcPr>
                <w:tcW w:w="465"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688"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Doktora Tezi</w:t>
            </w:r>
          </w:p>
        </w:tc>
        <w:sdt>
          <w:sdtPr>
            <w:rPr>
              <w:rFonts w:eastAsia="Calibri"/>
            </w:rPr>
            <w:id w:val="451216420"/>
            <w14:checkbox>
              <w14:checked w14:val="0"/>
              <w14:checkedState w14:val="2612" w14:font="MS Gothic"/>
              <w14:uncheckedState w14:val="2610" w14:font="MS Gothic"/>
            </w14:checkbox>
          </w:sdtPr>
          <w:sdtContent>
            <w:tc>
              <w:tcPr>
                <w:tcW w:w="430" w:type="dxa"/>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710" w:type="dxa"/>
            <w:gridSpan w:val="3"/>
            <w:shd w:val="clear" w:color="auto" w:fill="auto"/>
          </w:tcPr>
          <w:p w:rsidR="00AB462D" w:rsidRPr="006326E2" w:rsidRDefault="00AB462D" w:rsidP="000B639E">
            <w:pPr>
              <w:spacing w:line="360" w:lineRule="auto"/>
              <w:jc w:val="both"/>
              <w:rPr>
                <w:rFonts w:eastAsia="Calibri"/>
              </w:rPr>
            </w:pPr>
            <w:r w:rsidRPr="006326E2">
              <w:rPr>
                <w:rFonts w:eastAsia="Calibri"/>
              </w:rPr>
              <w:t>Tıpta Uzmanlık Tezi</w:t>
            </w:r>
          </w:p>
        </w:tc>
      </w:tr>
      <w:tr w:rsidR="00AB462D" w:rsidRPr="006326E2" w:rsidTr="000B639E">
        <w:sdt>
          <w:sdtPr>
            <w:rPr>
              <w:rFonts w:eastAsia="Calibri"/>
            </w:rPr>
            <w:id w:val="-985163286"/>
            <w14:checkbox>
              <w14:checked w14:val="0"/>
              <w14:checkedState w14:val="2612" w14:font="MS Gothic"/>
              <w14:uncheckedState w14:val="2610" w14:font="MS Gothic"/>
            </w14:checkbox>
          </w:sdtPr>
          <w:sdtContent>
            <w:tc>
              <w:tcPr>
                <w:tcW w:w="418" w:type="dxa"/>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911" w:type="dxa"/>
            <w:gridSpan w:val="11"/>
            <w:shd w:val="clear" w:color="auto" w:fill="auto"/>
          </w:tcPr>
          <w:p w:rsidR="00AB462D" w:rsidRPr="006326E2" w:rsidRDefault="00AB462D" w:rsidP="000B639E">
            <w:pPr>
              <w:spacing w:line="360" w:lineRule="auto"/>
              <w:jc w:val="both"/>
              <w:rPr>
                <w:rFonts w:eastAsia="Calibri"/>
              </w:rPr>
            </w:pPr>
            <w:r w:rsidRPr="006326E2">
              <w:rPr>
                <w:rFonts w:eastAsia="Calibri"/>
              </w:rPr>
              <w:t>Münferit Araştırma</w:t>
            </w:r>
          </w:p>
        </w:tc>
        <w:sdt>
          <w:sdtPr>
            <w:rPr>
              <w:rFonts w:eastAsia="Calibri"/>
            </w:rPr>
            <w:id w:val="-45215809"/>
            <w14:checkbox>
              <w14:checked w14:val="0"/>
              <w14:checkedState w14:val="2612" w14:font="MS Gothic"/>
              <w14:uncheckedState w14:val="2610" w14:font="MS Gothic"/>
            </w14:checkbox>
          </w:sdtPr>
          <w:sdtContent>
            <w:tc>
              <w:tcPr>
                <w:tcW w:w="465" w:type="dxa"/>
                <w:gridSpan w:val="2"/>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688"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Lisans Araştırma Projesi</w:t>
            </w:r>
          </w:p>
        </w:tc>
        <w:sdt>
          <w:sdtPr>
            <w:rPr>
              <w:rFonts w:eastAsia="Calibri"/>
            </w:rPr>
            <w:id w:val="1746536862"/>
            <w14:checkbox>
              <w14:checked w14:val="0"/>
              <w14:checkedState w14:val="2612" w14:font="MS Gothic"/>
              <w14:uncheckedState w14:val="2610" w14:font="MS Gothic"/>
            </w14:checkbox>
          </w:sdtPr>
          <w:sdtContent>
            <w:tc>
              <w:tcPr>
                <w:tcW w:w="430" w:type="dxa"/>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2710" w:type="dxa"/>
            <w:gridSpan w:val="3"/>
            <w:shd w:val="clear" w:color="auto" w:fill="auto"/>
          </w:tcPr>
          <w:p w:rsidR="00AB462D" w:rsidRPr="006326E2" w:rsidRDefault="00AB462D" w:rsidP="000B639E">
            <w:pPr>
              <w:spacing w:line="360" w:lineRule="auto"/>
              <w:jc w:val="both"/>
              <w:rPr>
                <w:rFonts w:eastAsia="Calibri"/>
              </w:rPr>
            </w:pPr>
            <w:r w:rsidRPr="006326E2">
              <w:rPr>
                <w:rFonts w:eastAsia="Calibri"/>
              </w:rPr>
              <w:t>Diğer: …</w:t>
            </w: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ARAŞTIRMANIN TİPİ</w:t>
            </w:r>
          </w:p>
          <w:p w:rsidR="00AB462D" w:rsidRPr="006326E2" w:rsidRDefault="00AB462D" w:rsidP="000B639E">
            <w:pPr>
              <w:spacing w:line="360" w:lineRule="auto"/>
              <w:jc w:val="center"/>
              <w:rPr>
                <w:rFonts w:eastAsia="Calibri"/>
              </w:rPr>
            </w:pPr>
            <w:r w:rsidRPr="006326E2">
              <w:rPr>
                <w:rFonts w:eastAsia="Calibri"/>
              </w:rPr>
              <w:t>(Birden fazla işaretlenebilir)</w:t>
            </w:r>
          </w:p>
        </w:tc>
      </w:tr>
      <w:tr w:rsidR="00AB462D" w:rsidRPr="006326E2" w:rsidTr="000B639E">
        <w:sdt>
          <w:sdtPr>
            <w:rPr>
              <w:rFonts w:eastAsia="Calibri"/>
            </w:rPr>
            <w:id w:val="194507852"/>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İnsanlardan elde edilen ve kime ait olduğu belirlenebilen veriler kullanılarak yapılan araştırmalar</w:t>
            </w:r>
          </w:p>
        </w:tc>
      </w:tr>
      <w:tr w:rsidR="00AB462D" w:rsidRPr="006326E2" w:rsidTr="000B639E">
        <w:sdt>
          <w:sdtPr>
            <w:rPr>
              <w:rFonts w:eastAsia="Calibri"/>
            </w:rPr>
            <w:id w:val="2100133043"/>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 xml:space="preserve">İnsanlardan elde edilen ve kime ait olduğu belirlenebilen materyaller (kök hücre, kan, saç, tüy, tükürük, gaita, idrar, doku, biyokimya, mikrobiyoloji ve patoloji numuneleri) üzerinde yapılacak araştırmalar </w:t>
            </w:r>
          </w:p>
        </w:tc>
      </w:tr>
      <w:tr w:rsidR="00AB462D" w:rsidRPr="006326E2" w:rsidTr="000B639E">
        <w:sdt>
          <w:sdtPr>
            <w:rPr>
              <w:rFonts w:eastAsia="Calibri"/>
            </w:rPr>
            <w:id w:val="-1863812611"/>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Anket ve benzeri bilgi toplama araçları ile yapılan araştırmalar</w:t>
            </w:r>
          </w:p>
        </w:tc>
      </w:tr>
      <w:tr w:rsidR="00AB462D" w:rsidRPr="006326E2" w:rsidTr="000B639E">
        <w:sdt>
          <w:sdtPr>
            <w:rPr>
              <w:rFonts w:eastAsia="Calibri"/>
            </w:rPr>
            <w:id w:val="289029051"/>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Hekim dışındaki sağlık meslek mensuplarının faaliyetlerinin sınırları içerisinde yapılacak araştırmalar</w:t>
            </w:r>
          </w:p>
        </w:tc>
      </w:tr>
      <w:tr w:rsidR="00AB462D" w:rsidRPr="006326E2" w:rsidTr="000B639E">
        <w:sdt>
          <w:sdtPr>
            <w:rPr>
              <w:rFonts w:eastAsia="Calibri"/>
            </w:rPr>
            <w:id w:val="154115070"/>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Egzersiz gibi vücut fizyolojisi ile ilgili araştırmalar</w:t>
            </w:r>
          </w:p>
        </w:tc>
      </w:tr>
      <w:tr w:rsidR="00AB462D" w:rsidRPr="006326E2" w:rsidTr="000B639E">
        <w:sdt>
          <w:sdtPr>
            <w:rPr>
              <w:rFonts w:eastAsia="Calibri"/>
            </w:rPr>
            <w:id w:val="-1518082393"/>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rPr>
              <w:t>Antropometrik</w:t>
            </w:r>
            <w:proofErr w:type="spellEnd"/>
            <w:r w:rsidRPr="006326E2">
              <w:rPr>
                <w:rFonts w:eastAsia="Calibri"/>
              </w:rPr>
              <w:t xml:space="preserve"> ölçümlere dayalı yapılan çalışmalar</w:t>
            </w:r>
          </w:p>
        </w:tc>
      </w:tr>
      <w:tr w:rsidR="00AB462D" w:rsidRPr="006326E2" w:rsidTr="000B639E">
        <w:sdt>
          <w:sdtPr>
            <w:rPr>
              <w:rFonts w:eastAsia="Calibri"/>
            </w:rPr>
            <w:id w:val="-1476993450"/>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Yaşam alışkanlıklarının değerlendirilmesi araştırmaları</w:t>
            </w:r>
          </w:p>
        </w:tc>
      </w:tr>
      <w:tr w:rsidR="00AB462D" w:rsidRPr="006326E2" w:rsidTr="000B639E">
        <w:sdt>
          <w:sdtPr>
            <w:rPr>
              <w:rFonts w:eastAsia="Calibri"/>
            </w:rPr>
            <w:id w:val="-60553030"/>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Hücre veya doku kültürü araştırmaları</w:t>
            </w:r>
          </w:p>
        </w:tc>
      </w:tr>
      <w:tr w:rsidR="00AB462D" w:rsidRPr="006326E2" w:rsidTr="000B639E">
        <w:sdt>
          <w:sdtPr>
            <w:rPr>
              <w:rFonts w:eastAsia="Calibri"/>
            </w:rPr>
            <w:id w:val="-1699156743"/>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Gen tedavisi klinik araştırmaları dışında kalan ve tanımlamaya yönelik olan genetik materyalle yapılacak çalışmalar</w:t>
            </w:r>
          </w:p>
        </w:tc>
      </w:tr>
      <w:tr w:rsidR="00AB462D" w:rsidRPr="006326E2" w:rsidTr="000B639E">
        <w:sdt>
          <w:sdtPr>
            <w:rPr>
              <w:rFonts w:eastAsia="Calibri"/>
            </w:rPr>
            <w:id w:val="-1508667606"/>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Retrospektif tıbbi cihaz araştırmaları</w:t>
            </w:r>
          </w:p>
        </w:tc>
      </w:tr>
      <w:tr w:rsidR="00AB462D" w:rsidRPr="006326E2" w:rsidTr="000B639E">
        <w:sdt>
          <w:sdtPr>
            <w:rPr>
              <w:rFonts w:eastAsia="Calibri"/>
            </w:rPr>
            <w:id w:val="-874466585"/>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Gözlemsel cerrahi çalışmalar</w:t>
            </w:r>
          </w:p>
        </w:tc>
      </w:tr>
      <w:tr w:rsidR="00AB462D" w:rsidRPr="006326E2" w:rsidTr="000B639E">
        <w:sdt>
          <w:sdtPr>
            <w:rPr>
              <w:rFonts w:eastAsia="Calibri"/>
            </w:rPr>
            <w:id w:val="921143061"/>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Geleneksel ve Tamamlayıcı Tıp Uygulamaları ile ilgili gözlemsel çalışmalar</w:t>
            </w:r>
          </w:p>
        </w:tc>
      </w:tr>
      <w:tr w:rsidR="00AB462D" w:rsidRPr="006326E2" w:rsidTr="000B639E">
        <w:sdt>
          <w:sdtPr>
            <w:rPr>
              <w:rFonts w:eastAsia="Calibri"/>
            </w:rPr>
            <w:id w:val="-1903814596"/>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Geleneksel ve Tamamlayıcı Tıp Uygulamaları ile ilgili anket çalışmaları</w:t>
            </w:r>
          </w:p>
        </w:tc>
      </w:tr>
      <w:tr w:rsidR="00AB462D" w:rsidRPr="006326E2" w:rsidTr="000B639E">
        <w:sdt>
          <w:sdtPr>
            <w:rPr>
              <w:rFonts w:eastAsia="Calibri"/>
            </w:rPr>
            <w:id w:val="-2062781078"/>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 xml:space="preserve">Geleneksel ve Tamamlayıcı Tıp Uygulamaları ile ilgili </w:t>
            </w:r>
            <w:proofErr w:type="gramStart"/>
            <w:r w:rsidRPr="006326E2">
              <w:rPr>
                <w:rFonts w:eastAsia="Calibri"/>
              </w:rPr>
              <w:t>retrospektif</w:t>
            </w:r>
            <w:proofErr w:type="gramEnd"/>
            <w:r w:rsidRPr="006326E2">
              <w:rPr>
                <w:rFonts w:eastAsia="Calibri"/>
              </w:rPr>
              <w:t xml:space="preserve"> çalışmalar</w:t>
            </w:r>
          </w:p>
        </w:tc>
      </w:tr>
      <w:tr w:rsidR="00AB462D" w:rsidRPr="006326E2" w:rsidTr="000B639E">
        <w:sdt>
          <w:sdtPr>
            <w:rPr>
              <w:rFonts w:eastAsia="Calibri"/>
            </w:rPr>
            <w:id w:val="790944052"/>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Geleneksel ve Tamamlayıcı Tıp Uygulamaları Yönetmeliğinde belirlenen şartlarda uygulanmaları kaydıyla bir hekim veya diş hekiminin doğrudan ilgilenmesini veya müdahalesini gerektirmeyecek yöntemler kullanılarak yapılacak geleneksel ve tamamlayıcı tıp uygulamaları araştırmaları</w:t>
            </w:r>
          </w:p>
        </w:tc>
      </w:tr>
      <w:tr w:rsidR="00AB462D" w:rsidRPr="006326E2" w:rsidTr="000B639E">
        <w:sdt>
          <w:sdtPr>
            <w:rPr>
              <w:rFonts w:eastAsia="Calibri"/>
            </w:rPr>
            <w:id w:val="1271285431"/>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szCs w:val="24"/>
              </w:rPr>
              <w:t>Herhangi bir tedavi yöntemi ve araçları kapsamında olmayıp hekimin diğer tıbbi müdahale sınırları içerisinde olan yöntemler kullanılarak yapılan ve Sağlık Bakanlığı izni gerektirmeyen analitik müdahaleli araştırmalar</w:t>
            </w:r>
            <w:r w:rsidRPr="006326E2">
              <w:rPr>
                <w:rFonts w:eastAsia="Calibri"/>
              </w:rPr>
              <w:t>/girişimsel/deneysel araştırmalar</w:t>
            </w:r>
          </w:p>
        </w:tc>
      </w:tr>
      <w:tr w:rsidR="00AB462D" w:rsidRPr="006326E2" w:rsidTr="000B639E">
        <w:sdt>
          <w:sdtPr>
            <w:rPr>
              <w:rFonts w:eastAsia="Calibri"/>
            </w:rPr>
            <w:id w:val="2034146211"/>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proofErr w:type="gramStart"/>
            <w:r w:rsidRPr="006326E2">
              <w:rPr>
                <w:szCs w:val="24"/>
              </w:rPr>
              <w:t>Herhangi bir tedavi yöntemi ve araçları kapsamında olmayan, hekimin veya diş hekiminin rutin sağlık hizmetlerini değiştirmeyen, bir hekim veya diş hekiminin doğrudan ilgilenmesini veya müdahalesini gerektirmeyecek yöntemler kullanılarak yapılan, Sağlık Bakanlığı izni gerektirmeyen ve sorumlu araştırmacının hekim dışı sağlık meslek mensupları olabildiği ve onların mesleki yetki alanları çerçevesinde yapılan analitik müdahaleli araştırmalar</w:t>
            </w:r>
            <w:r w:rsidRPr="006326E2">
              <w:rPr>
                <w:rFonts w:eastAsia="Calibri"/>
              </w:rPr>
              <w:t>/girişimsel/deneysel araştırmalar</w:t>
            </w:r>
            <w:proofErr w:type="gramEnd"/>
          </w:p>
        </w:tc>
      </w:tr>
      <w:tr w:rsidR="00AB462D" w:rsidRPr="006326E2" w:rsidTr="000B639E">
        <w:sdt>
          <w:sdtPr>
            <w:rPr>
              <w:rFonts w:eastAsia="Calibri"/>
            </w:rPr>
            <w:id w:val="-1400521434"/>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szCs w:val="24"/>
              </w:rPr>
              <w:t>Sağlık hizmetleri kapsamında olmayan, sağlık meslek mensubunun rutin sağlık hizmetlerini değiştirmeyen, sağlık meslek mensubunun doğrudan ilgilenmesini veya müdahalesini gerektirmeyecek yöntemler kullanılarak yapılan, Sağlık Bakanlığı izni gerektirmeyen ve sorumlu araştırmacının sağlık meslek mensubu olmasının gerekmediği analitik müdahaleli araştırmalar</w:t>
            </w:r>
            <w:r w:rsidRPr="006326E2">
              <w:rPr>
                <w:rFonts w:eastAsia="Calibri"/>
              </w:rPr>
              <w:t>/girişimsel/deneysel araştırmalar</w:t>
            </w:r>
          </w:p>
        </w:tc>
      </w:tr>
      <w:tr w:rsidR="00AB462D" w:rsidRPr="006326E2" w:rsidTr="000B639E">
        <w:sdt>
          <w:sdtPr>
            <w:rPr>
              <w:rFonts w:eastAsia="Calibri"/>
            </w:rPr>
            <w:id w:val="-23872420"/>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jc w:val="both"/>
              <w:rPr>
                <w:rFonts w:eastAsia="Calibri"/>
              </w:rPr>
            </w:pPr>
            <w:r w:rsidRPr="006326E2">
              <w:rPr>
                <w:rFonts w:eastAsia="Calibri"/>
              </w:rPr>
              <w:t>Diğer: …</w:t>
            </w: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ARAŞTIRMANIN GEREKÇESİ</w:t>
            </w:r>
          </w:p>
          <w:p w:rsidR="00AB462D" w:rsidRPr="006326E2" w:rsidRDefault="00AB462D" w:rsidP="000B639E">
            <w:pPr>
              <w:spacing w:line="360" w:lineRule="auto"/>
              <w:jc w:val="center"/>
              <w:rPr>
                <w:rFonts w:eastAsia="Calibri"/>
              </w:rPr>
            </w:pPr>
            <w:r w:rsidRPr="006326E2">
              <w:rPr>
                <w:rFonts w:eastAsia="Calibri"/>
              </w:rPr>
              <w:t>(Araştırmanın bilimsel çerçevesini ve yapılmasının mantığını referansları parantez içinde belirterek açıklayınız.)</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REFERANS LİSTESİ</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sz w:val="24"/>
              </w:rPr>
            </w:pPr>
            <w:r w:rsidRPr="006326E2">
              <w:rPr>
                <w:rFonts w:eastAsia="Calibri"/>
                <w:b/>
                <w:sz w:val="24"/>
              </w:rPr>
              <w:t>ARAŞTIRMANIN AMAÇLARI</w:t>
            </w:r>
          </w:p>
          <w:p w:rsidR="00AB462D" w:rsidRPr="006326E2" w:rsidRDefault="00AB462D" w:rsidP="000B639E">
            <w:pPr>
              <w:spacing w:line="360" w:lineRule="auto"/>
              <w:jc w:val="center"/>
              <w:rPr>
                <w:rFonts w:eastAsia="Calibri"/>
              </w:rPr>
            </w:pPr>
            <w:r w:rsidRPr="006326E2">
              <w:rPr>
                <w:rFonts w:eastAsia="Calibri"/>
              </w:rPr>
              <w:t>(Varsa daha önce belirlenmiş hipotezler de dâhil olmak üzere, özgün amaçları belirtiniz.)</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MATERYAL VE METOD</w:t>
            </w: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b/>
              </w:rPr>
            </w:pPr>
            <w:r w:rsidRPr="006326E2">
              <w:rPr>
                <w:rFonts w:eastAsia="Calibri"/>
                <w:b/>
                <w:sz w:val="24"/>
              </w:rPr>
              <w:t>Araştırmanın Zamanlaması</w:t>
            </w:r>
          </w:p>
        </w:tc>
      </w:tr>
      <w:tr w:rsidR="00AB462D" w:rsidRPr="006326E2" w:rsidTr="000B639E">
        <w:tc>
          <w:tcPr>
            <w:tcW w:w="3207" w:type="dxa"/>
            <w:gridSpan w:val="10"/>
            <w:tcBorders>
              <w:bottom w:val="single" w:sz="4" w:space="0" w:color="auto"/>
            </w:tcBorders>
            <w:shd w:val="clear" w:color="auto" w:fill="auto"/>
          </w:tcPr>
          <w:p w:rsidR="00AB462D" w:rsidRPr="006326E2" w:rsidRDefault="00AB462D" w:rsidP="000B639E">
            <w:pPr>
              <w:spacing w:line="360" w:lineRule="auto"/>
              <w:jc w:val="both"/>
              <w:rPr>
                <w:rFonts w:eastAsia="Calibri"/>
              </w:rPr>
            </w:pPr>
            <w:sdt>
              <w:sdtPr>
                <w:rPr>
                  <w:rFonts w:eastAsia="Calibri"/>
                </w:rPr>
                <w:id w:val="-942455690"/>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Retrospektif</w:t>
            </w:r>
          </w:p>
        </w:tc>
        <w:tc>
          <w:tcPr>
            <w:tcW w:w="3207" w:type="dxa"/>
            <w:gridSpan w:val="9"/>
            <w:tcBorders>
              <w:bottom w:val="single" w:sz="4" w:space="0" w:color="auto"/>
            </w:tcBorders>
            <w:shd w:val="clear" w:color="auto" w:fill="auto"/>
          </w:tcPr>
          <w:p w:rsidR="00AB462D" w:rsidRPr="006326E2" w:rsidRDefault="00AB462D" w:rsidP="000B639E">
            <w:pPr>
              <w:spacing w:line="360" w:lineRule="auto"/>
              <w:jc w:val="both"/>
              <w:rPr>
                <w:rFonts w:eastAsia="Calibri"/>
              </w:rPr>
            </w:pPr>
            <w:sdt>
              <w:sdtPr>
                <w:rPr>
                  <w:rFonts w:eastAsia="Calibri"/>
                </w:rPr>
                <w:id w:val="-194153824"/>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proofErr w:type="spellStart"/>
            <w:r w:rsidRPr="006326E2">
              <w:rPr>
                <w:rFonts w:eastAsia="Calibri"/>
              </w:rPr>
              <w:t>Prospektif</w:t>
            </w:r>
            <w:proofErr w:type="spellEnd"/>
          </w:p>
        </w:tc>
        <w:tc>
          <w:tcPr>
            <w:tcW w:w="3208" w:type="dxa"/>
            <w:gridSpan w:val="5"/>
            <w:tcBorders>
              <w:bottom w:val="single" w:sz="4" w:space="0" w:color="auto"/>
            </w:tcBorders>
            <w:shd w:val="clear" w:color="auto" w:fill="auto"/>
          </w:tcPr>
          <w:p w:rsidR="00AB462D" w:rsidRPr="006326E2" w:rsidRDefault="00AB462D" w:rsidP="000B639E">
            <w:pPr>
              <w:spacing w:line="360" w:lineRule="auto"/>
              <w:jc w:val="both"/>
              <w:rPr>
                <w:rFonts w:eastAsia="Calibri"/>
              </w:rPr>
            </w:pPr>
            <w:sdt>
              <w:sdtPr>
                <w:rPr>
                  <w:rFonts w:eastAsia="Calibri"/>
                </w:rPr>
                <w:id w:val="-1739388020"/>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 xml:space="preserve">Retrospektif + </w:t>
            </w:r>
            <w:proofErr w:type="spellStart"/>
            <w:r w:rsidRPr="006326E2">
              <w:rPr>
                <w:rFonts w:eastAsia="Calibri"/>
              </w:rPr>
              <w:t>Prospektif</w:t>
            </w:r>
            <w:proofErr w:type="spellEnd"/>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b/>
                <w:sz w:val="24"/>
              </w:rPr>
            </w:pPr>
            <w:r w:rsidRPr="006326E2">
              <w:rPr>
                <w:rFonts w:eastAsia="Calibri"/>
                <w:b/>
                <w:sz w:val="24"/>
              </w:rPr>
              <w:t>Araştırmanın Tasarımı</w:t>
            </w:r>
          </w:p>
          <w:p w:rsidR="00AB462D" w:rsidRPr="006326E2" w:rsidRDefault="00AB462D" w:rsidP="000B639E">
            <w:pPr>
              <w:spacing w:line="360" w:lineRule="auto"/>
              <w:jc w:val="center"/>
              <w:rPr>
                <w:rFonts w:eastAsia="Calibri"/>
              </w:rPr>
            </w:pPr>
            <w:r w:rsidRPr="006326E2">
              <w:rPr>
                <w:rFonts w:eastAsia="Calibri"/>
              </w:rPr>
              <w:t>(</w:t>
            </w:r>
            <w:r w:rsidRPr="006326E2">
              <w:rPr>
                <w:rFonts w:eastAsia="Calibri"/>
                <w:b/>
              </w:rPr>
              <w:t>Koyu</w:t>
            </w:r>
            <w:r w:rsidRPr="006326E2">
              <w:rPr>
                <w:rFonts w:eastAsia="Calibri"/>
              </w:rPr>
              <w:t xml:space="preserve"> yazılmış olan ana tasarımı seçtikten sonra </w:t>
            </w:r>
            <w:r w:rsidRPr="006326E2">
              <w:rPr>
                <w:rFonts w:eastAsia="Calibri"/>
                <w:i/>
              </w:rPr>
              <w:t>italik</w:t>
            </w:r>
            <w:r w:rsidRPr="006326E2">
              <w:rPr>
                <w:rFonts w:eastAsia="Calibri"/>
              </w:rPr>
              <w:t xml:space="preserve"> yazılmış uygun alt tasarımı da işaretleyiniz.)</w:t>
            </w:r>
          </w:p>
        </w:tc>
      </w:tr>
      <w:tr w:rsidR="00AB462D" w:rsidRPr="006326E2" w:rsidTr="000B639E">
        <w:sdt>
          <w:sdtPr>
            <w:rPr>
              <w:rFonts w:eastAsia="Calibri"/>
              <w:b/>
            </w:rPr>
            <w:id w:val="-515075214"/>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ascii="MS Gothic" w:eastAsia="MS Gothic" w:hAnsi="MS Gothic" w:hint="eastAsia"/>
                    <w:b/>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eastAsia="Calibri"/>
                <w:b/>
              </w:rPr>
              <w:t>Tanımlayıcı Gözlemsel Araştırma</w:t>
            </w:r>
            <w:r w:rsidRPr="006326E2">
              <w:rPr>
                <w:rFonts w:eastAsia="Calibri"/>
              </w:rPr>
              <w:t xml:space="preserve"> (Araştırmacı </w:t>
            </w:r>
            <w:proofErr w:type="spellStart"/>
            <w:r w:rsidRPr="006326E2">
              <w:rPr>
                <w:rFonts w:eastAsia="Calibri"/>
              </w:rPr>
              <w:t>maruziyete</w:t>
            </w:r>
            <w:proofErr w:type="spellEnd"/>
            <w:r w:rsidRPr="006326E2">
              <w:rPr>
                <w:rFonts w:eastAsia="Calibri"/>
              </w:rPr>
              <w:t xml:space="preserve"> karar vermez; karşılaştırma grubu yoktur.)</w:t>
            </w:r>
          </w:p>
        </w:tc>
      </w:tr>
      <w:tr w:rsidR="00AB462D" w:rsidRPr="006326E2" w:rsidTr="000B639E">
        <w:tc>
          <w:tcPr>
            <w:tcW w:w="3227" w:type="dxa"/>
            <w:gridSpan w:val="11"/>
            <w:tcBorders>
              <w:top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 xml:space="preserve">Vaka sunumu (n=1-5) </w:t>
            </w:r>
          </w:p>
        </w:tc>
        <w:sdt>
          <w:sdtPr>
            <w:rPr>
              <w:rFonts w:eastAsia="Calibri"/>
            </w:rPr>
            <w:id w:val="767820744"/>
            <w14:checkbox>
              <w14:checked w14:val="0"/>
              <w14:checkedState w14:val="2612" w14:font="MS Gothic"/>
              <w14:uncheckedState w14:val="2610" w14:font="MS Gothic"/>
            </w14:checkbox>
          </w:sdtPr>
          <w:sdtContent>
            <w:tc>
              <w:tcPr>
                <w:tcW w:w="438" w:type="dxa"/>
                <w:gridSpan w:val="2"/>
                <w:tcBorders>
                  <w:top w:val="single" w:sz="4" w:space="0" w:color="auto"/>
                  <w:left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5515" w:type="dxa"/>
            <w:gridSpan w:val="10"/>
            <w:tcBorders>
              <w:top w:val="single" w:sz="4" w:space="0" w:color="auto"/>
              <w:left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Vaka serisi (n &gt; 5)</w:t>
            </w:r>
          </w:p>
        </w:tc>
        <w:sdt>
          <w:sdtPr>
            <w:rPr>
              <w:rFonts w:eastAsia="Calibri"/>
            </w:rPr>
            <w:id w:val="1855533395"/>
            <w14:checkbox>
              <w14:checked w14:val="0"/>
              <w14:checkedState w14:val="2612" w14:font="MS Gothic"/>
              <w14:uncheckedState w14:val="2610" w14:font="MS Gothic"/>
            </w14:checkbox>
          </w:sdtPr>
          <w:sdtContent>
            <w:tc>
              <w:tcPr>
                <w:tcW w:w="442" w:type="dxa"/>
                <w:tcBorders>
                  <w:top w:val="single" w:sz="4" w:space="0" w:color="auto"/>
                  <w:left w:val="single" w:sz="4" w:space="0" w:color="auto"/>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r>
      <w:tr w:rsidR="00AB462D" w:rsidRPr="006326E2" w:rsidTr="000B639E">
        <w:tc>
          <w:tcPr>
            <w:tcW w:w="3227" w:type="dxa"/>
            <w:gridSpan w:val="11"/>
            <w:tcBorders>
              <w:top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proofErr w:type="spellStart"/>
            <w:r w:rsidRPr="006326E2">
              <w:rPr>
                <w:rFonts w:eastAsia="MS Mincho"/>
              </w:rPr>
              <w:t>Kesitsel</w:t>
            </w:r>
            <w:proofErr w:type="spellEnd"/>
            <w:r w:rsidRPr="006326E2">
              <w:rPr>
                <w:rFonts w:eastAsia="MS Mincho"/>
              </w:rPr>
              <w:t>-tanımlayıcı</w:t>
            </w:r>
          </w:p>
        </w:tc>
        <w:sdt>
          <w:sdtPr>
            <w:rPr>
              <w:rFonts w:eastAsia="Calibri"/>
            </w:rPr>
            <w:id w:val="-132020366"/>
            <w14:checkbox>
              <w14:checked w14:val="0"/>
              <w14:checkedState w14:val="2612" w14:font="MS Gothic"/>
              <w14:uncheckedState w14:val="2610" w14:font="MS Gothic"/>
            </w14:checkbox>
          </w:sdtPr>
          <w:sdtContent>
            <w:tc>
              <w:tcPr>
                <w:tcW w:w="438" w:type="dxa"/>
                <w:gridSpan w:val="2"/>
                <w:tcBorders>
                  <w:top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5515" w:type="dxa"/>
            <w:gridSpan w:val="10"/>
            <w:tcBorders>
              <w:top w:val="single" w:sz="4" w:space="0" w:color="auto"/>
              <w:left w:val="single" w:sz="4" w:space="0" w:color="auto"/>
            </w:tcBorders>
            <w:shd w:val="clear" w:color="auto" w:fill="auto"/>
          </w:tcPr>
          <w:p w:rsidR="00AB462D" w:rsidRPr="006326E2" w:rsidRDefault="00AB462D" w:rsidP="000B639E">
            <w:pPr>
              <w:spacing w:line="360" w:lineRule="auto"/>
              <w:jc w:val="both"/>
              <w:rPr>
                <w:rFonts w:eastAsia="Calibri"/>
              </w:rPr>
            </w:pPr>
            <w:proofErr w:type="spellStart"/>
            <w:r w:rsidRPr="006326E2">
              <w:rPr>
                <w:rFonts w:eastAsia="MS Mincho"/>
              </w:rPr>
              <w:t>Kohort</w:t>
            </w:r>
            <w:proofErr w:type="spellEnd"/>
            <w:r w:rsidRPr="006326E2">
              <w:rPr>
                <w:rFonts w:eastAsia="MS Mincho"/>
              </w:rPr>
              <w:t>-tanımlayıcı</w:t>
            </w:r>
          </w:p>
        </w:tc>
        <w:sdt>
          <w:sdtPr>
            <w:rPr>
              <w:rFonts w:eastAsia="Calibri"/>
            </w:rPr>
            <w:id w:val="-1875071245"/>
            <w14:checkbox>
              <w14:checked w14:val="0"/>
              <w14:checkedState w14:val="2612" w14:font="MS Gothic"/>
              <w14:uncheckedState w14:val="2610" w14:font="MS Gothic"/>
            </w14:checkbox>
          </w:sdtPr>
          <w:sdtContent>
            <w:tc>
              <w:tcPr>
                <w:tcW w:w="442" w:type="dxa"/>
                <w:tcBorders>
                  <w:top w:val="single" w:sz="4" w:space="0" w:color="auto"/>
                  <w:lef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r>
      <w:tr w:rsidR="00AB462D" w:rsidRPr="006326E2" w:rsidTr="000B639E">
        <w:tc>
          <w:tcPr>
            <w:tcW w:w="3227" w:type="dxa"/>
            <w:gridSpan w:val="11"/>
            <w:tcBorders>
              <w:top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rPr>
              <w:t>Korrelasyon</w:t>
            </w:r>
            <w:proofErr w:type="spellEnd"/>
            <w:r w:rsidRPr="006326E2">
              <w:rPr>
                <w:rFonts w:eastAsia="Calibri"/>
              </w:rPr>
              <w:t xml:space="preserve"> (</w:t>
            </w:r>
            <w:proofErr w:type="gramStart"/>
            <w:r w:rsidRPr="006326E2">
              <w:rPr>
                <w:rFonts w:eastAsia="Calibri"/>
              </w:rPr>
              <w:t>ekolojik</w:t>
            </w:r>
            <w:proofErr w:type="gramEnd"/>
            <w:r w:rsidRPr="006326E2">
              <w:rPr>
                <w:rFonts w:eastAsia="Calibri"/>
              </w:rPr>
              <w:t>) çalışma</w:t>
            </w:r>
          </w:p>
        </w:tc>
        <w:sdt>
          <w:sdtPr>
            <w:rPr>
              <w:rFonts w:eastAsia="Calibri"/>
            </w:rPr>
            <w:id w:val="1432628792"/>
            <w14:checkbox>
              <w14:checked w14:val="0"/>
              <w14:checkedState w14:val="2612" w14:font="MS Gothic"/>
              <w14:uncheckedState w14:val="2610" w14:font="MS Gothic"/>
            </w14:checkbox>
          </w:sdtPr>
          <w:sdtContent>
            <w:tc>
              <w:tcPr>
                <w:tcW w:w="438" w:type="dxa"/>
                <w:gridSpan w:val="2"/>
                <w:tcBorders>
                  <w:top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5515" w:type="dxa"/>
            <w:gridSpan w:val="10"/>
            <w:tcBorders>
              <w:top w:val="single" w:sz="4" w:space="0" w:color="auto"/>
              <w:lef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Diğer: …</w:t>
            </w:r>
          </w:p>
        </w:tc>
        <w:sdt>
          <w:sdtPr>
            <w:rPr>
              <w:rFonts w:eastAsia="Calibri"/>
            </w:rPr>
            <w:id w:val="1971480209"/>
            <w14:checkbox>
              <w14:checked w14:val="0"/>
              <w14:checkedState w14:val="2612" w14:font="MS Gothic"/>
              <w14:uncheckedState w14:val="2610" w14:font="MS Gothic"/>
            </w14:checkbox>
          </w:sdtPr>
          <w:sdtContent>
            <w:tc>
              <w:tcPr>
                <w:tcW w:w="442" w:type="dxa"/>
                <w:tcBorders>
                  <w:top w:val="single" w:sz="4" w:space="0" w:color="auto"/>
                  <w:lef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r>
      <w:tr w:rsidR="00AB462D" w:rsidRPr="006326E2" w:rsidTr="000B639E">
        <w:sdt>
          <w:sdtPr>
            <w:rPr>
              <w:rFonts w:eastAsia="Calibri"/>
              <w:b/>
            </w:rPr>
            <w:id w:val="-2057458809"/>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ascii="MS Gothic" w:eastAsia="MS Gothic" w:hAnsi="MS Gothic" w:hint="eastAsia"/>
                    <w:b/>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eastAsia="Calibri"/>
                <w:b/>
              </w:rPr>
              <w:t>Analitik Gözlemsel Araştırma</w:t>
            </w:r>
            <w:r w:rsidRPr="006326E2">
              <w:rPr>
                <w:rFonts w:eastAsia="Calibri"/>
              </w:rPr>
              <w:t xml:space="preserve"> (Araştırmacı </w:t>
            </w:r>
            <w:proofErr w:type="spellStart"/>
            <w:r w:rsidRPr="006326E2">
              <w:rPr>
                <w:rFonts w:eastAsia="Calibri"/>
              </w:rPr>
              <w:t>maruziyete</w:t>
            </w:r>
            <w:proofErr w:type="spellEnd"/>
            <w:r w:rsidRPr="006326E2">
              <w:rPr>
                <w:rFonts w:eastAsia="Calibri"/>
              </w:rPr>
              <w:t xml:space="preserve"> karar vermez; karşılaştırma grubu vardır.)</w:t>
            </w:r>
          </w:p>
        </w:tc>
      </w:tr>
      <w:tr w:rsidR="00AB462D" w:rsidRPr="006326E2" w:rsidTr="000B639E">
        <w:tc>
          <w:tcPr>
            <w:tcW w:w="3227" w:type="dxa"/>
            <w:gridSpan w:val="11"/>
            <w:tcBorders>
              <w:top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proofErr w:type="spellStart"/>
            <w:r w:rsidRPr="006326E2">
              <w:rPr>
                <w:rFonts w:eastAsia="MS Mincho"/>
              </w:rPr>
              <w:t>K</w:t>
            </w:r>
            <w:r w:rsidRPr="006326E2">
              <w:rPr>
                <w:rFonts w:eastAsia="Calibri"/>
              </w:rPr>
              <w:t>ohort</w:t>
            </w:r>
            <w:proofErr w:type="spellEnd"/>
          </w:p>
        </w:tc>
        <w:sdt>
          <w:sdtPr>
            <w:rPr>
              <w:rFonts w:eastAsia="Calibri"/>
            </w:rPr>
            <w:id w:val="1624419538"/>
            <w14:checkbox>
              <w14:checked w14:val="0"/>
              <w14:checkedState w14:val="2612" w14:font="MS Gothic"/>
              <w14:uncheckedState w14:val="2610" w14:font="MS Gothic"/>
            </w14:checkbox>
          </w:sdtPr>
          <w:sdtContent>
            <w:tc>
              <w:tcPr>
                <w:tcW w:w="438" w:type="dxa"/>
                <w:gridSpan w:val="2"/>
                <w:tcBorders>
                  <w:top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5515" w:type="dxa"/>
            <w:gridSpan w:val="10"/>
            <w:tcBorders>
              <w:top w:val="single" w:sz="4" w:space="0" w:color="auto"/>
              <w:left w:val="single" w:sz="4" w:space="0" w:color="auto"/>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Vaka-Kontrol</w:t>
            </w:r>
          </w:p>
        </w:tc>
        <w:sdt>
          <w:sdtPr>
            <w:rPr>
              <w:rFonts w:eastAsia="Calibri"/>
            </w:rPr>
            <w:id w:val="-2136097405"/>
            <w14:checkbox>
              <w14:checked w14:val="0"/>
              <w14:checkedState w14:val="2612" w14:font="MS Gothic"/>
              <w14:uncheckedState w14:val="2610" w14:font="MS Gothic"/>
            </w14:checkbox>
          </w:sdtPr>
          <w:sdtContent>
            <w:tc>
              <w:tcPr>
                <w:tcW w:w="442" w:type="dxa"/>
                <w:tcBorders>
                  <w:top w:val="single" w:sz="4" w:space="0" w:color="auto"/>
                  <w:left w:val="single" w:sz="4" w:space="0" w:color="auto"/>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r>
      <w:tr w:rsidR="00AB462D" w:rsidRPr="006326E2" w:rsidTr="000B639E">
        <w:tc>
          <w:tcPr>
            <w:tcW w:w="3227" w:type="dxa"/>
            <w:gridSpan w:val="11"/>
            <w:tcBorders>
              <w:top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proofErr w:type="spellStart"/>
            <w:r w:rsidRPr="006326E2">
              <w:rPr>
                <w:rFonts w:eastAsia="Calibri"/>
              </w:rPr>
              <w:t>Kesitsel</w:t>
            </w:r>
            <w:proofErr w:type="spellEnd"/>
            <w:r w:rsidRPr="006326E2">
              <w:rPr>
                <w:rFonts w:eastAsia="Calibri"/>
              </w:rPr>
              <w:t>-analitik</w:t>
            </w:r>
          </w:p>
        </w:tc>
        <w:sdt>
          <w:sdtPr>
            <w:rPr>
              <w:rFonts w:eastAsia="Calibri"/>
            </w:rPr>
            <w:id w:val="-349490604"/>
            <w14:checkbox>
              <w14:checked w14:val="0"/>
              <w14:checkedState w14:val="2612" w14:font="MS Gothic"/>
              <w14:uncheckedState w14:val="2610" w14:font="MS Gothic"/>
            </w14:checkbox>
          </w:sdtPr>
          <w:sdtContent>
            <w:tc>
              <w:tcPr>
                <w:tcW w:w="438" w:type="dxa"/>
                <w:gridSpan w:val="2"/>
                <w:tcBorders>
                  <w:top w:val="single" w:sz="4" w:space="0" w:color="auto"/>
                  <w:bottom w:val="single" w:sz="4" w:space="0" w:color="auto"/>
                  <w:right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5515" w:type="dxa"/>
            <w:gridSpan w:val="10"/>
            <w:tcBorders>
              <w:top w:val="single" w:sz="4" w:space="0" w:color="auto"/>
              <w:left w:val="single" w:sz="4" w:space="0" w:color="auto"/>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 xml:space="preserve">Diğer: …  </w:t>
            </w:r>
          </w:p>
        </w:tc>
        <w:sdt>
          <w:sdtPr>
            <w:rPr>
              <w:rFonts w:eastAsia="Calibri"/>
            </w:rPr>
            <w:id w:val="-651291939"/>
            <w14:checkbox>
              <w14:checked w14:val="0"/>
              <w14:checkedState w14:val="2612" w14:font="MS Gothic"/>
              <w14:uncheckedState w14:val="2610" w14:font="MS Gothic"/>
            </w14:checkbox>
          </w:sdtPr>
          <w:sdtContent>
            <w:tc>
              <w:tcPr>
                <w:tcW w:w="442" w:type="dxa"/>
                <w:tcBorders>
                  <w:top w:val="single" w:sz="4" w:space="0" w:color="auto"/>
                  <w:left w:val="single" w:sz="4" w:space="0" w:color="auto"/>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r>
      <w:tr w:rsidR="00AB462D" w:rsidRPr="006326E2" w:rsidTr="000B639E">
        <w:sdt>
          <w:sdtPr>
            <w:rPr>
              <w:rFonts w:eastAsia="Calibri"/>
              <w:b/>
            </w:rPr>
            <w:id w:val="-2021616312"/>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ascii="MS Gothic" w:eastAsia="MS Gothic" w:hAnsi="MS Gothic" w:hint="eastAsia"/>
                    <w:b/>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b/>
              </w:rPr>
            </w:pPr>
            <w:r w:rsidRPr="006326E2">
              <w:rPr>
                <w:rFonts w:eastAsia="Calibri"/>
                <w:b/>
              </w:rPr>
              <w:t xml:space="preserve">Metodolojik Araştırma </w:t>
            </w:r>
            <w:r w:rsidRPr="006326E2">
              <w:rPr>
                <w:rFonts w:eastAsia="Calibri"/>
              </w:rPr>
              <w:t>(Tanı/ölçme yöntemlerinin ve ölçenlerin değerlendirildiği çalışmalardır.)</w:t>
            </w:r>
          </w:p>
        </w:tc>
      </w:tr>
      <w:tr w:rsidR="00AB462D" w:rsidRPr="006326E2" w:rsidTr="000B639E">
        <w:tc>
          <w:tcPr>
            <w:tcW w:w="9180" w:type="dxa"/>
            <w:gridSpan w:val="23"/>
            <w:tcBorders>
              <w:bottom w:val="single" w:sz="4" w:space="0" w:color="auto"/>
            </w:tcBorders>
            <w:shd w:val="clear" w:color="auto" w:fill="auto"/>
          </w:tcPr>
          <w:p w:rsidR="00AB462D" w:rsidRPr="006326E2" w:rsidRDefault="00AB462D" w:rsidP="000B639E">
            <w:pPr>
              <w:spacing w:line="360" w:lineRule="auto"/>
              <w:jc w:val="both"/>
              <w:rPr>
                <w:rFonts w:eastAsia="Calibri"/>
                <w:b/>
              </w:rPr>
            </w:pPr>
            <w:proofErr w:type="spellStart"/>
            <w:r w:rsidRPr="006326E2">
              <w:rPr>
                <w:rFonts w:eastAsia="MS Mincho"/>
              </w:rPr>
              <w:t>Validite</w:t>
            </w:r>
            <w:proofErr w:type="spellEnd"/>
            <w:r w:rsidRPr="006326E2">
              <w:rPr>
                <w:rFonts w:eastAsia="MS Mincho"/>
              </w:rPr>
              <w:t xml:space="preserve"> (Tanı yöntemlerini değerlendirme)</w:t>
            </w:r>
          </w:p>
        </w:tc>
        <w:sdt>
          <w:sdtPr>
            <w:rPr>
              <w:rFonts w:eastAsia="Calibri"/>
              <w:b/>
            </w:rPr>
            <w:id w:val="-1242481852"/>
            <w14:checkbox>
              <w14:checked w14:val="0"/>
              <w14:checkedState w14:val="2612" w14:font="MS Gothic"/>
              <w14:uncheckedState w14:val="2610" w14:font="MS Gothic"/>
            </w14:checkbox>
          </w:sdtPr>
          <w:sdtContent>
            <w:tc>
              <w:tcPr>
                <w:tcW w:w="442" w:type="dxa"/>
                <w:tcBorders>
                  <w:bottom w:val="single" w:sz="4" w:space="0" w:color="auto"/>
                </w:tcBorders>
                <w:shd w:val="clear" w:color="auto" w:fill="auto"/>
              </w:tcPr>
              <w:p w:rsidR="00AB462D" w:rsidRPr="006326E2" w:rsidRDefault="00AB462D" w:rsidP="000B639E">
                <w:pPr>
                  <w:spacing w:line="360" w:lineRule="auto"/>
                  <w:jc w:val="both"/>
                  <w:rPr>
                    <w:rFonts w:eastAsia="Calibri"/>
                    <w:b/>
                  </w:rPr>
                </w:pPr>
                <w:r w:rsidRPr="006326E2">
                  <w:rPr>
                    <w:rFonts w:ascii="MS Gothic" w:eastAsia="MS Gothic" w:hAnsi="MS Gothic" w:hint="eastAsia"/>
                    <w:b/>
                  </w:rPr>
                  <w:t>☐</w:t>
                </w:r>
              </w:p>
            </w:tc>
          </w:sdtContent>
        </w:sdt>
      </w:tr>
      <w:tr w:rsidR="00AB462D" w:rsidRPr="006326E2" w:rsidTr="000B639E">
        <w:tc>
          <w:tcPr>
            <w:tcW w:w="9180" w:type="dxa"/>
            <w:gridSpan w:val="23"/>
            <w:tcBorders>
              <w:bottom w:val="single" w:sz="4" w:space="0" w:color="auto"/>
            </w:tcBorders>
            <w:shd w:val="clear" w:color="auto" w:fill="auto"/>
          </w:tcPr>
          <w:p w:rsidR="00AB462D" w:rsidRPr="006326E2" w:rsidRDefault="00AB462D" w:rsidP="000B639E">
            <w:pPr>
              <w:spacing w:line="360" w:lineRule="auto"/>
              <w:jc w:val="both"/>
              <w:rPr>
                <w:rFonts w:eastAsia="MS Mincho"/>
              </w:rPr>
            </w:pPr>
            <w:r w:rsidRPr="006326E2">
              <w:rPr>
                <w:rFonts w:eastAsia="Calibri"/>
              </w:rPr>
              <w:t>Tutarlılık (Gözlemci varyasyonunu değerlendirme)</w:t>
            </w:r>
          </w:p>
        </w:tc>
        <w:sdt>
          <w:sdtPr>
            <w:rPr>
              <w:rFonts w:eastAsia="MS Mincho"/>
            </w:rPr>
            <w:id w:val="-349559820"/>
            <w14:checkbox>
              <w14:checked w14:val="0"/>
              <w14:checkedState w14:val="2612" w14:font="MS Gothic"/>
              <w14:uncheckedState w14:val="2610" w14:font="MS Gothic"/>
            </w14:checkbox>
          </w:sdtPr>
          <w:sdtContent>
            <w:tc>
              <w:tcPr>
                <w:tcW w:w="442" w:type="dxa"/>
                <w:tcBorders>
                  <w:bottom w:val="single" w:sz="4" w:space="0" w:color="auto"/>
                </w:tcBorders>
                <w:shd w:val="clear" w:color="auto" w:fill="auto"/>
              </w:tcPr>
              <w:p w:rsidR="00AB462D" w:rsidRPr="006326E2" w:rsidRDefault="00AB462D" w:rsidP="000B639E">
                <w:pPr>
                  <w:spacing w:line="360" w:lineRule="auto"/>
                  <w:jc w:val="both"/>
                  <w:rPr>
                    <w:rFonts w:eastAsia="MS Mincho"/>
                  </w:rPr>
                </w:pPr>
                <w:r w:rsidRPr="006326E2">
                  <w:rPr>
                    <w:rFonts w:ascii="MS Gothic" w:eastAsia="MS Gothic" w:hAnsi="MS Gothic" w:hint="eastAsia"/>
                  </w:rPr>
                  <w:t>☐</w:t>
                </w:r>
              </w:p>
            </w:tc>
          </w:sdtContent>
        </w:sdt>
      </w:tr>
      <w:tr w:rsidR="00AB462D" w:rsidRPr="006326E2" w:rsidTr="000B639E">
        <w:tc>
          <w:tcPr>
            <w:tcW w:w="9180" w:type="dxa"/>
            <w:gridSpan w:val="23"/>
            <w:tcBorders>
              <w:bottom w:val="single" w:sz="4" w:space="0" w:color="auto"/>
            </w:tcBorders>
            <w:shd w:val="clear" w:color="auto" w:fill="auto"/>
          </w:tcPr>
          <w:p w:rsidR="00AB462D" w:rsidRPr="006326E2" w:rsidRDefault="00AB462D" w:rsidP="000B639E">
            <w:pPr>
              <w:spacing w:line="360" w:lineRule="auto"/>
              <w:jc w:val="both"/>
              <w:rPr>
                <w:rFonts w:eastAsia="MS Mincho"/>
              </w:rPr>
            </w:pPr>
            <w:proofErr w:type="spellStart"/>
            <w:r w:rsidRPr="006326E2">
              <w:rPr>
                <w:rFonts w:eastAsia="Calibri"/>
              </w:rPr>
              <w:t>Simulasyon</w:t>
            </w:r>
            <w:proofErr w:type="spellEnd"/>
            <w:r w:rsidRPr="006326E2">
              <w:rPr>
                <w:rFonts w:eastAsia="Calibri"/>
              </w:rPr>
              <w:t xml:space="preserve"> çalışmaları (Matematik modellemeler)</w:t>
            </w:r>
          </w:p>
        </w:tc>
        <w:sdt>
          <w:sdtPr>
            <w:rPr>
              <w:rFonts w:eastAsia="MS Mincho"/>
            </w:rPr>
            <w:id w:val="154572553"/>
            <w14:checkbox>
              <w14:checked w14:val="0"/>
              <w14:checkedState w14:val="2612" w14:font="MS Gothic"/>
              <w14:uncheckedState w14:val="2610" w14:font="MS Gothic"/>
            </w14:checkbox>
          </w:sdtPr>
          <w:sdtContent>
            <w:tc>
              <w:tcPr>
                <w:tcW w:w="442" w:type="dxa"/>
                <w:tcBorders>
                  <w:bottom w:val="single" w:sz="4" w:space="0" w:color="auto"/>
                </w:tcBorders>
                <w:shd w:val="clear" w:color="auto" w:fill="auto"/>
              </w:tcPr>
              <w:p w:rsidR="00AB462D" w:rsidRPr="006326E2" w:rsidRDefault="00AB462D" w:rsidP="000B639E">
                <w:pPr>
                  <w:spacing w:line="360" w:lineRule="auto"/>
                  <w:jc w:val="both"/>
                  <w:rPr>
                    <w:rFonts w:eastAsia="MS Mincho"/>
                  </w:rPr>
                </w:pPr>
                <w:r w:rsidRPr="006326E2">
                  <w:rPr>
                    <w:rFonts w:ascii="MS Gothic" w:eastAsia="MS Gothic" w:hAnsi="MS Gothic" w:hint="eastAsia"/>
                  </w:rPr>
                  <w:t>☐</w:t>
                </w:r>
              </w:p>
            </w:tc>
          </w:sdtContent>
        </w:sdt>
      </w:tr>
      <w:tr w:rsidR="00AB462D" w:rsidRPr="006326E2" w:rsidTr="000B639E">
        <w:tc>
          <w:tcPr>
            <w:tcW w:w="9180" w:type="dxa"/>
            <w:gridSpan w:val="23"/>
            <w:tcBorders>
              <w:bottom w:val="single" w:sz="4" w:space="0" w:color="auto"/>
            </w:tcBorders>
            <w:shd w:val="clear" w:color="auto" w:fill="auto"/>
          </w:tcPr>
          <w:p w:rsidR="00AB462D" w:rsidRPr="006326E2" w:rsidRDefault="00AB462D" w:rsidP="000B639E">
            <w:pPr>
              <w:spacing w:line="360" w:lineRule="auto"/>
              <w:jc w:val="both"/>
              <w:rPr>
                <w:rFonts w:eastAsia="MS Mincho"/>
              </w:rPr>
            </w:pPr>
            <w:r w:rsidRPr="006326E2">
              <w:rPr>
                <w:rFonts w:eastAsia="Calibri"/>
              </w:rPr>
              <w:t xml:space="preserve">Diğer: …   </w:t>
            </w:r>
          </w:p>
        </w:tc>
        <w:sdt>
          <w:sdtPr>
            <w:rPr>
              <w:rFonts w:eastAsia="MS Mincho"/>
            </w:rPr>
            <w:id w:val="1551026137"/>
            <w14:checkbox>
              <w14:checked w14:val="0"/>
              <w14:checkedState w14:val="2612" w14:font="MS Gothic"/>
              <w14:uncheckedState w14:val="2610" w14:font="MS Gothic"/>
            </w14:checkbox>
          </w:sdtPr>
          <w:sdtContent>
            <w:tc>
              <w:tcPr>
                <w:tcW w:w="442" w:type="dxa"/>
                <w:tcBorders>
                  <w:bottom w:val="single" w:sz="4" w:space="0" w:color="auto"/>
                </w:tcBorders>
                <w:shd w:val="clear" w:color="auto" w:fill="auto"/>
              </w:tcPr>
              <w:p w:rsidR="00AB462D" w:rsidRPr="006326E2" w:rsidRDefault="00AB462D" w:rsidP="000B639E">
                <w:pPr>
                  <w:spacing w:line="360" w:lineRule="auto"/>
                  <w:jc w:val="both"/>
                  <w:rPr>
                    <w:rFonts w:eastAsia="MS Mincho"/>
                  </w:rPr>
                </w:pPr>
                <w:r w:rsidRPr="006326E2">
                  <w:rPr>
                    <w:rFonts w:ascii="MS Gothic" w:eastAsia="MS Gothic" w:hAnsi="MS Gothic" w:hint="eastAsia"/>
                  </w:rPr>
                  <w:t>☐</w:t>
                </w:r>
              </w:p>
            </w:tc>
          </w:sdtContent>
        </w:sdt>
      </w:tr>
      <w:tr w:rsidR="00AB462D" w:rsidRPr="006326E2" w:rsidTr="000B639E">
        <w:sdt>
          <w:sdtPr>
            <w:rPr>
              <w:rFonts w:eastAsia="Calibri"/>
            </w:rPr>
            <w:id w:val="877286949"/>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eastAsia="Calibri"/>
                <w:b/>
              </w:rPr>
              <w:t xml:space="preserve">Analitik Müdahaleli/Girişimsel Araştırma* </w:t>
            </w:r>
            <w:r w:rsidRPr="006326E2">
              <w:rPr>
                <w:rFonts w:eastAsia="Calibri"/>
              </w:rPr>
              <w:t xml:space="preserve">(Araştırmacı </w:t>
            </w:r>
            <w:proofErr w:type="spellStart"/>
            <w:r w:rsidRPr="006326E2">
              <w:rPr>
                <w:rFonts w:eastAsia="Calibri"/>
              </w:rPr>
              <w:t>maruziyete</w:t>
            </w:r>
            <w:proofErr w:type="spellEnd"/>
            <w:r w:rsidRPr="006326E2">
              <w:rPr>
                <w:rFonts w:eastAsia="Calibri"/>
              </w:rPr>
              <w:t xml:space="preserve"> karar verir; karşılaştırma grubu var.)</w:t>
            </w:r>
          </w:p>
        </w:tc>
      </w:tr>
      <w:tr w:rsidR="00AB462D" w:rsidRPr="006326E2" w:rsidTr="000B639E">
        <w:tc>
          <w:tcPr>
            <w:tcW w:w="2802" w:type="dxa"/>
            <w:gridSpan w:val="8"/>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eastAsia="Calibri"/>
              </w:rPr>
              <w:t>Araştırma ürünü/yöntemi</w:t>
            </w:r>
          </w:p>
        </w:tc>
        <w:tc>
          <w:tcPr>
            <w:tcW w:w="6820" w:type="dxa"/>
            <w:gridSpan w:val="16"/>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tcBorders>
              <w:bottom w:val="single" w:sz="4" w:space="0" w:color="auto"/>
            </w:tcBorders>
            <w:shd w:val="clear" w:color="auto" w:fill="auto"/>
          </w:tcPr>
          <w:p w:rsidR="00AB462D" w:rsidRPr="006326E2" w:rsidRDefault="00AB462D" w:rsidP="000B639E">
            <w:pPr>
              <w:spacing w:line="360" w:lineRule="auto"/>
              <w:jc w:val="both"/>
              <w:rPr>
                <w:rFonts w:eastAsia="Calibri"/>
                <w:b/>
              </w:rPr>
            </w:pPr>
            <w:r w:rsidRPr="006326E2">
              <w:rPr>
                <w:szCs w:val="24"/>
              </w:rPr>
              <w:t xml:space="preserve">*Klinik Araştırmalar Etik Kurulu (KAREK), </w:t>
            </w:r>
            <w:proofErr w:type="spellStart"/>
            <w:r w:rsidRPr="006326E2">
              <w:rPr>
                <w:szCs w:val="24"/>
              </w:rPr>
              <w:t>Biyoyararlanım-Biyoeşdeğerlik</w:t>
            </w:r>
            <w:proofErr w:type="spellEnd"/>
            <w:r w:rsidRPr="006326E2">
              <w:rPr>
                <w:szCs w:val="24"/>
              </w:rPr>
              <w:t xml:space="preserve"> Çalışmaları Etik Kurulu (BİÇEK), Kozmetik Araştırmalar Etik Kurulu (KOREK) ve Geleneksel ve Tamamlayıcı Tıp Uygulamaları Klinik Araştırmalar Etik Kurulu (GETAK) onayı gerektirmeyen ve Sağlık Bakanlığı iznine tabii olmayan araştırma ürünleri veya metotları ile yapılan, çalışmalardır.</w:t>
            </w:r>
            <w:proofErr w:type="gramStart"/>
            <w:r w:rsidRPr="006326E2">
              <w:rPr>
                <w:rFonts w:eastAsia="Calibri"/>
              </w:rPr>
              <w:t>)</w:t>
            </w:r>
            <w:proofErr w:type="gramEnd"/>
          </w:p>
        </w:tc>
      </w:tr>
      <w:tr w:rsidR="00AB462D" w:rsidRPr="006326E2" w:rsidTr="000B639E">
        <w:sdt>
          <w:sdtPr>
            <w:rPr>
              <w:rFonts w:eastAsia="Calibri"/>
            </w:rPr>
            <w:id w:val="1633518559"/>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eastAsia="Calibri"/>
                <w:b/>
              </w:rPr>
              <w:t xml:space="preserve">İnsanlardan elde edilen materyaller üzerinde yapılan </w:t>
            </w:r>
            <w:r w:rsidRPr="006326E2">
              <w:rPr>
                <w:rFonts w:eastAsia="Calibri"/>
                <w:b/>
                <w:i/>
              </w:rPr>
              <w:t xml:space="preserve">in </w:t>
            </w:r>
            <w:proofErr w:type="spellStart"/>
            <w:r w:rsidRPr="006326E2">
              <w:rPr>
                <w:rFonts w:eastAsia="Calibri"/>
                <w:b/>
                <w:i/>
              </w:rPr>
              <w:t>vitro</w:t>
            </w:r>
            <w:proofErr w:type="spellEnd"/>
            <w:r w:rsidRPr="006326E2">
              <w:rPr>
                <w:rFonts w:eastAsia="Calibri"/>
                <w:b/>
              </w:rPr>
              <w:t xml:space="preserve"> analitik deneysel araştırmalar</w:t>
            </w:r>
          </w:p>
        </w:tc>
      </w:tr>
      <w:tr w:rsidR="00AB462D" w:rsidRPr="006326E2" w:rsidTr="000B639E">
        <w:sdt>
          <w:sdtPr>
            <w:rPr>
              <w:rFonts w:eastAsia="Calibri"/>
            </w:rPr>
            <w:id w:val="-984235226"/>
            <w14:checkbox>
              <w14:checked w14:val="0"/>
              <w14:checkedState w14:val="2612" w14:font="MS Gothic"/>
              <w14:uncheckedState w14:val="2610" w14:font="MS Gothic"/>
            </w14:checkbox>
          </w:sdtPr>
          <w:sdtContent>
            <w:tc>
              <w:tcPr>
                <w:tcW w:w="584" w:type="dxa"/>
                <w:gridSpan w:val="3"/>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9038" w:type="dxa"/>
            <w:gridSpan w:val="21"/>
            <w:tcBorders>
              <w:bottom w:val="single" w:sz="4" w:space="0" w:color="auto"/>
            </w:tcBorders>
            <w:shd w:val="clear" w:color="auto" w:fill="FFFFFF" w:themeFill="background1"/>
          </w:tcPr>
          <w:p w:rsidR="00AB462D" w:rsidRPr="006326E2" w:rsidRDefault="00AB462D" w:rsidP="000B639E">
            <w:pPr>
              <w:spacing w:line="360" w:lineRule="auto"/>
              <w:jc w:val="both"/>
              <w:rPr>
                <w:rFonts w:eastAsia="Calibri"/>
              </w:rPr>
            </w:pPr>
            <w:r w:rsidRPr="006326E2">
              <w:rPr>
                <w:rFonts w:eastAsia="Calibri"/>
                <w:b/>
              </w:rPr>
              <w:t>Diğer: …</w:t>
            </w: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Araştırmanın Evreni ve Örneklem</w:t>
            </w:r>
          </w:p>
        </w:tc>
      </w:tr>
      <w:tr w:rsidR="00AB462D" w:rsidRPr="006326E2" w:rsidTr="000B639E">
        <w:tc>
          <w:tcPr>
            <w:tcW w:w="2660" w:type="dxa"/>
            <w:gridSpan w:val="7"/>
            <w:shd w:val="clear" w:color="auto" w:fill="auto"/>
          </w:tcPr>
          <w:p w:rsidR="00AB462D" w:rsidRPr="006326E2" w:rsidRDefault="00AB462D" w:rsidP="000B639E">
            <w:pPr>
              <w:spacing w:line="360" w:lineRule="auto"/>
              <w:jc w:val="both"/>
              <w:rPr>
                <w:rFonts w:eastAsia="Calibri"/>
                <w:b/>
              </w:rPr>
            </w:pPr>
            <w:r w:rsidRPr="006326E2">
              <w:rPr>
                <w:rFonts w:eastAsia="Calibri"/>
                <w:b/>
              </w:rPr>
              <w:t>Araştırma Evreni</w:t>
            </w:r>
          </w:p>
        </w:tc>
        <w:tc>
          <w:tcPr>
            <w:tcW w:w="6962" w:type="dxa"/>
            <w:gridSpan w:val="17"/>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2660" w:type="dxa"/>
            <w:gridSpan w:val="7"/>
            <w:shd w:val="clear" w:color="auto" w:fill="auto"/>
          </w:tcPr>
          <w:p w:rsidR="00AB462D" w:rsidRPr="006326E2" w:rsidRDefault="00AB462D" w:rsidP="000B639E">
            <w:pPr>
              <w:spacing w:line="360" w:lineRule="auto"/>
              <w:jc w:val="both"/>
              <w:rPr>
                <w:rFonts w:eastAsia="Calibri"/>
                <w:b/>
              </w:rPr>
            </w:pPr>
            <w:r w:rsidRPr="006326E2">
              <w:rPr>
                <w:rFonts w:eastAsia="Calibri"/>
                <w:b/>
              </w:rPr>
              <w:t>Evren Sayısı</w:t>
            </w:r>
          </w:p>
        </w:tc>
        <w:tc>
          <w:tcPr>
            <w:tcW w:w="6962" w:type="dxa"/>
            <w:gridSpan w:val="17"/>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2660" w:type="dxa"/>
            <w:gridSpan w:val="7"/>
            <w:shd w:val="clear" w:color="auto" w:fill="auto"/>
          </w:tcPr>
          <w:p w:rsidR="00AB462D" w:rsidRPr="006326E2" w:rsidRDefault="00AB462D" w:rsidP="000B639E">
            <w:pPr>
              <w:spacing w:line="360" w:lineRule="auto"/>
              <w:jc w:val="both"/>
              <w:rPr>
                <w:rFonts w:eastAsia="Calibri"/>
                <w:b/>
              </w:rPr>
            </w:pPr>
            <w:r w:rsidRPr="006326E2">
              <w:rPr>
                <w:rFonts w:eastAsia="Calibri"/>
                <w:b/>
              </w:rPr>
              <w:t>Araştırma Örneklemi</w:t>
            </w:r>
          </w:p>
        </w:tc>
        <w:tc>
          <w:tcPr>
            <w:tcW w:w="6962" w:type="dxa"/>
            <w:gridSpan w:val="17"/>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2660" w:type="dxa"/>
            <w:gridSpan w:val="7"/>
            <w:shd w:val="clear" w:color="auto" w:fill="auto"/>
          </w:tcPr>
          <w:p w:rsidR="00AB462D" w:rsidRPr="006326E2" w:rsidRDefault="00AB462D" w:rsidP="000B639E">
            <w:pPr>
              <w:spacing w:line="360" w:lineRule="auto"/>
              <w:jc w:val="both"/>
              <w:rPr>
                <w:rFonts w:eastAsia="Calibri"/>
                <w:b/>
              </w:rPr>
            </w:pPr>
            <w:r w:rsidRPr="006326E2">
              <w:rPr>
                <w:rFonts w:eastAsia="Calibri"/>
                <w:b/>
              </w:rPr>
              <w:t>Örneklem Sayısı</w:t>
            </w:r>
          </w:p>
        </w:tc>
        <w:tc>
          <w:tcPr>
            <w:tcW w:w="6962" w:type="dxa"/>
            <w:gridSpan w:val="17"/>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tcBorders>
              <w:bottom w:val="single" w:sz="4" w:space="0" w:color="auto"/>
            </w:tcBorders>
            <w:shd w:val="clear" w:color="auto" w:fill="F2F2F2" w:themeFill="background1" w:themeFillShade="F2"/>
          </w:tcPr>
          <w:p w:rsidR="00AB462D" w:rsidRPr="006326E2" w:rsidRDefault="00AB462D" w:rsidP="000B639E">
            <w:pPr>
              <w:spacing w:line="360" w:lineRule="auto"/>
              <w:jc w:val="center"/>
              <w:rPr>
                <w:rFonts w:eastAsia="Calibri"/>
                <w:sz w:val="24"/>
              </w:rPr>
            </w:pPr>
            <w:r w:rsidRPr="006326E2">
              <w:rPr>
                <w:rFonts w:eastAsia="Calibri"/>
                <w:b/>
                <w:sz w:val="24"/>
              </w:rPr>
              <w:t>Örnekleme Yöntemi</w:t>
            </w:r>
          </w:p>
        </w:tc>
      </w:tr>
      <w:tr w:rsidR="00AB462D" w:rsidRPr="006326E2" w:rsidTr="000B639E">
        <w:sdt>
          <w:sdtPr>
            <w:rPr>
              <w:rFonts w:eastAsia="Calibri"/>
            </w:rPr>
            <w:id w:val="1975716631"/>
            <w14:checkbox>
              <w14:checked w14:val="0"/>
              <w14:checkedState w14:val="2612" w14:font="MS Gothic"/>
              <w14:uncheckedState w14:val="2610" w14:font="MS Gothic"/>
            </w14:checkbox>
          </w:sdtPr>
          <w:sdtContent>
            <w:tc>
              <w:tcPr>
                <w:tcW w:w="534"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Örnekleme yapılmayacaktır</w:t>
            </w:r>
          </w:p>
        </w:tc>
        <w:sdt>
          <w:sdtPr>
            <w:rPr>
              <w:rFonts w:eastAsia="Calibri"/>
            </w:rPr>
            <w:id w:val="-380091934"/>
            <w14:checkbox>
              <w14:checked w14:val="0"/>
              <w14:checkedState w14:val="2612" w14:font="MS Gothic"/>
              <w14:uncheckedState w14:val="2610" w14:font="MS Gothic"/>
            </w14:checkbox>
          </w:sdtPr>
          <w:sdtContent>
            <w:tc>
              <w:tcPr>
                <w:tcW w:w="542"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Gelişigüzel (</w:t>
            </w:r>
            <w:proofErr w:type="spellStart"/>
            <w:r w:rsidRPr="006326E2">
              <w:rPr>
                <w:rFonts w:eastAsia="Calibri"/>
              </w:rPr>
              <w:t>olasılıksız</w:t>
            </w:r>
            <w:proofErr w:type="spellEnd"/>
            <w:r w:rsidRPr="006326E2">
              <w:rPr>
                <w:rFonts w:eastAsia="Calibri"/>
              </w:rPr>
              <w:t>) örnekleme</w:t>
            </w:r>
          </w:p>
        </w:tc>
      </w:tr>
      <w:tr w:rsidR="00AB462D" w:rsidRPr="006326E2" w:rsidTr="000B639E">
        <w:sdt>
          <w:sdtPr>
            <w:rPr>
              <w:rFonts w:eastAsia="Calibri"/>
            </w:rPr>
            <w:id w:val="1274739146"/>
            <w14:checkbox>
              <w14:checked w14:val="0"/>
              <w14:checkedState w14:val="2612" w14:font="MS Gothic"/>
              <w14:uncheckedState w14:val="2610" w14:font="MS Gothic"/>
            </w14:checkbox>
          </w:sdtPr>
          <w:sdtContent>
            <w:tc>
              <w:tcPr>
                <w:tcW w:w="534"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Basit rastgele (olasılıklı) örnekleme</w:t>
            </w:r>
          </w:p>
        </w:tc>
        <w:sdt>
          <w:sdtPr>
            <w:rPr>
              <w:rFonts w:eastAsia="Calibri"/>
            </w:rPr>
            <w:id w:val="-1060785395"/>
            <w14:checkbox>
              <w14:checked w14:val="0"/>
              <w14:checkedState w14:val="2612" w14:font="MS Gothic"/>
              <w14:uncheckedState w14:val="2610" w14:font="MS Gothic"/>
            </w14:checkbox>
          </w:sdtPr>
          <w:sdtContent>
            <w:tc>
              <w:tcPr>
                <w:tcW w:w="542"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Sistematik rastgele (olasılıklı) örnekleme</w:t>
            </w:r>
          </w:p>
        </w:tc>
      </w:tr>
      <w:tr w:rsidR="00AB462D" w:rsidRPr="006326E2" w:rsidTr="000B639E">
        <w:sdt>
          <w:sdtPr>
            <w:rPr>
              <w:rFonts w:eastAsia="Calibri"/>
            </w:rPr>
            <w:id w:val="-1565488191"/>
            <w14:checkbox>
              <w14:checked w14:val="0"/>
              <w14:checkedState w14:val="2612" w14:font="MS Gothic"/>
              <w14:uncheckedState w14:val="2610" w14:font="MS Gothic"/>
            </w14:checkbox>
          </w:sdtPr>
          <w:sdtContent>
            <w:tc>
              <w:tcPr>
                <w:tcW w:w="534"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Küme rastgele (olasılıklı) örnekleme</w:t>
            </w:r>
          </w:p>
        </w:tc>
        <w:sdt>
          <w:sdtPr>
            <w:rPr>
              <w:rFonts w:eastAsia="Calibri"/>
            </w:rPr>
            <w:id w:val="-1101642525"/>
            <w14:checkbox>
              <w14:checked w14:val="0"/>
              <w14:checkedState w14:val="2612" w14:font="MS Gothic"/>
              <w14:uncheckedState w14:val="2610" w14:font="MS Gothic"/>
            </w14:checkbox>
          </w:sdtPr>
          <w:sdtContent>
            <w:tc>
              <w:tcPr>
                <w:tcW w:w="542"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Tabakalı rastgele (olasılıklı) örnekleme</w:t>
            </w:r>
          </w:p>
        </w:tc>
      </w:tr>
      <w:tr w:rsidR="00AB462D" w:rsidRPr="006326E2" w:rsidTr="000B639E">
        <w:sdt>
          <w:sdtPr>
            <w:rPr>
              <w:rFonts w:eastAsia="Calibri"/>
            </w:rPr>
            <w:id w:val="1512873127"/>
            <w14:checkbox>
              <w14:checked w14:val="0"/>
              <w14:checkedState w14:val="2612" w14:font="MS Gothic"/>
              <w14:uncheckedState w14:val="2610" w14:font="MS Gothic"/>
            </w14:checkbox>
          </w:sdtPr>
          <w:sdtContent>
            <w:tc>
              <w:tcPr>
                <w:tcW w:w="534"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77" w:type="dxa"/>
            <w:gridSpan w:val="13"/>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Panel (olasılıklı) örnekleme</w:t>
            </w:r>
          </w:p>
        </w:tc>
        <w:sdt>
          <w:sdtPr>
            <w:rPr>
              <w:rFonts w:eastAsia="Calibri"/>
            </w:rPr>
            <w:id w:val="-1269230289"/>
            <w14:checkbox>
              <w14:checked w14:val="0"/>
              <w14:checkedState w14:val="2612" w14:font="MS Gothic"/>
              <w14:uncheckedState w14:val="2610" w14:font="MS Gothic"/>
            </w14:checkbox>
          </w:sdtPr>
          <w:sdtContent>
            <w:tc>
              <w:tcPr>
                <w:tcW w:w="542" w:type="dxa"/>
                <w:gridSpan w:val="2"/>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ascii="MS Gothic" w:eastAsia="MS Gothic" w:hAnsi="MS Gothic" w:hint="eastAsia"/>
                  </w:rPr>
                  <w:t>☐</w:t>
                </w:r>
              </w:p>
            </w:tc>
          </w:sdtContent>
        </w:sdt>
        <w:tc>
          <w:tcPr>
            <w:tcW w:w="4269" w:type="dxa"/>
            <w:gridSpan w:val="7"/>
            <w:tcBorders>
              <w:bottom w:val="single" w:sz="4" w:space="0" w:color="auto"/>
            </w:tcBorders>
            <w:shd w:val="clear" w:color="auto" w:fill="auto"/>
          </w:tcPr>
          <w:p w:rsidR="00AB462D" w:rsidRPr="006326E2" w:rsidRDefault="00AB462D" w:rsidP="000B639E">
            <w:pPr>
              <w:spacing w:line="360" w:lineRule="auto"/>
              <w:jc w:val="both"/>
              <w:rPr>
                <w:rFonts w:eastAsia="Calibri"/>
              </w:rPr>
            </w:pPr>
            <w:r w:rsidRPr="006326E2">
              <w:rPr>
                <w:rFonts w:eastAsia="Calibri"/>
              </w:rPr>
              <w:t>Diğer: …</w:t>
            </w: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b/>
                <w:sz w:val="24"/>
              </w:rPr>
            </w:pPr>
            <w:r w:rsidRPr="006326E2">
              <w:rPr>
                <w:rFonts w:eastAsia="Calibri"/>
                <w:b/>
                <w:sz w:val="24"/>
              </w:rPr>
              <w:t>Araştırmanın Akışı/Düzeni/Aşamaları/Planı</w:t>
            </w:r>
          </w:p>
          <w:p w:rsidR="00AB462D" w:rsidRPr="006326E2" w:rsidRDefault="00AB462D" w:rsidP="000B639E">
            <w:pPr>
              <w:spacing w:line="360" w:lineRule="auto"/>
              <w:jc w:val="center"/>
              <w:rPr>
                <w:rFonts w:eastAsia="Calibri"/>
              </w:rPr>
            </w:pPr>
            <w:r w:rsidRPr="006326E2">
              <w:rPr>
                <w:rFonts w:eastAsia="Calibri"/>
              </w:rPr>
              <w:t>(Gönüllülerin/verilerin toplanmaya başlandığı andan istatistiksel analize kadarki tüm aşamalar özetlenmelidir.)</w:t>
            </w:r>
          </w:p>
        </w:tc>
      </w:tr>
      <w:tr w:rsidR="00AB462D" w:rsidRPr="006326E2" w:rsidTr="000B639E">
        <w:tc>
          <w:tcPr>
            <w:tcW w:w="9622" w:type="dxa"/>
            <w:gridSpan w:val="24"/>
            <w:shd w:val="clear" w:color="auto" w:fill="auto"/>
          </w:tcPr>
          <w:p w:rsidR="00AB462D" w:rsidRDefault="00AB462D" w:rsidP="000B639E">
            <w:pPr>
              <w:spacing w:line="360" w:lineRule="auto"/>
              <w:jc w:val="both"/>
              <w:rPr>
                <w:rFonts w:eastAsia="Calibri"/>
              </w:rPr>
            </w:pPr>
          </w:p>
          <w:p w:rsidR="00AB462D" w:rsidRPr="006326E2" w:rsidRDefault="00AB462D" w:rsidP="000B639E">
            <w:pPr>
              <w:spacing w:line="360" w:lineRule="auto"/>
              <w:jc w:val="both"/>
              <w:rPr>
                <w:rFonts w:eastAsia="Calibri"/>
              </w:rPr>
            </w:pPr>
            <w:bookmarkStart w:id="0" w:name="_GoBack"/>
            <w:bookmarkEnd w:id="0"/>
          </w:p>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Gönüllüleri Dâhil Etme Kriterleri</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p>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Gönüllüleri Dışlama Kriterleri</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p>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Gönüllülerin Hakları, Güvenliği ve Esenliği</w:t>
            </w: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Rutin Tanı/Tedavi Dışı Yapılacak İşlemler</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Alınacak Biyolojik Materyaller</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Biyolojik Materyalin Tekrar Kullanımı</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Oluşabilecek Riskler ve Zararlar</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Oluşan Risk ve Zararların Telafi Yöntemleri</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794" w:type="dxa"/>
            <w:gridSpan w:val="14"/>
            <w:shd w:val="clear" w:color="auto" w:fill="auto"/>
          </w:tcPr>
          <w:p w:rsidR="00AB462D" w:rsidRPr="006326E2" w:rsidRDefault="00AB462D" w:rsidP="000B639E">
            <w:pPr>
              <w:spacing w:line="360" w:lineRule="auto"/>
              <w:jc w:val="both"/>
              <w:rPr>
                <w:rFonts w:eastAsia="Calibri"/>
              </w:rPr>
            </w:pPr>
            <w:r w:rsidRPr="006326E2">
              <w:rPr>
                <w:rFonts w:eastAsia="Calibri"/>
              </w:rPr>
              <w:t>Gönüllüye Yapılacak Ödemeler</w:t>
            </w:r>
          </w:p>
        </w:tc>
        <w:tc>
          <w:tcPr>
            <w:tcW w:w="5828" w:type="dxa"/>
            <w:gridSpan w:val="10"/>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Ölçülecek Değişkenler</w:t>
            </w:r>
          </w:p>
        </w:tc>
      </w:tr>
      <w:tr w:rsidR="00AB462D" w:rsidRPr="006326E2" w:rsidTr="000B639E">
        <w:tc>
          <w:tcPr>
            <w:tcW w:w="3085" w:type="dxa"/>
            <w:gridSpan w:val="9"/>
            <w:shd w:val="clear" w:color="auto" w:fill="auto"/>
          </w:tcPr>
          <w:p w:rsidR="00AB462D" w:rsidRPr="006326E2" w:rsidRDefault="00AB462D" w:rsidP="000B639E">
            <w:pPr>
              <w:spacing w:line="360" w:lineRule="auto"/>
              <w:jc w:val="both"/>
              <w:rPr>
                <w:rFonts w:eastAsia="Calibri"/>
              </w:rPr>
            </w:pPr>
            <w:r w:rsidRPr="006326E2">
              <w:rPr>
                <w:rFonts w:eastAsia="Calibri"/>
              </w:rPr>
              <w:t>Rutin tanı/tedavi işlemleri kaynaklı</w:t>
            </w:r>
          </w:p>
        </w:tc>
        <w:tc>
          <w:tcPr>
            <w:tcW w:w="6537" w:type="dxa"/>
            <w:gridSpan w:val="15"/>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085" w:type="dxa"/>
            <w:gridSpan w:val="9"/>
            <w:shd w:val="clear" w:color="auto" w:fill="auto"/>
          </w:tcPr>
          <w:p w:rsidR="00AB462D" w:rsidRPr="006326E2" w:rsidRDefault="00AB462D" w:rsidP="000B639E">
            <w:pPr>
              <w:spacing w:line="360" w:lineRule="auto"/>
              <w:jc w:val="both"/>
              <w:rPr>
                <w:rFonts w:eastAsia="Calibri"/>
              </w:rPr>
            </w:pPr>
            <w:r w:rsidRPr="006326E2">
              <w:rPr>
                <w:rFonts w:eastAsia="Calibri"/>
              </w:rPr>
              <w:t>Araştırma kaynaklı</w:t>
            </w:r>
          </w:p>
        </w:tc>
        <w:tc>
          <w:tcPr>
            <w:tcW w:w="6537" w:type="dxa"/>
            <w:gridSpan w:val="15"/>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085" w:type="dxa"/>
            <w:gridSpan w:val="9"/>
            <w:shd w:val="clear" w:color="auto" w:fill="auto"/>
          </w:tcPr>
          <w:p w:rsidR="00AB462D" w:rsidRPr="006326E2" w:rsidRDefault="00AB462D" w:rsidP="000B639E">
            <w:pPr>
              <w:spacing w:line="360" w:lineRule="auto"/>
              <w:jc w:val="both"/>
              <w:rPr>
                <w:rFonts w:eastAsia="Calibri"/>
              </w:rPr>
            </w:pPr>
            <w:r w:rsidRPr="006326E2">
              <w:rPr>
                <w:rFonts w:eastAsia="Calibri"/>
              </w:rPr>
              <w:t>Bağımlı değişkenler</w:t>
            </w:r>
          </w:p>
        </w:tc>
        <w:tc>
          <w:tcPr>
            <w:tcW w:w="6537" w:type="dxa"/>
            <w:gridSpan w:val="15"/>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3085" w:type="dxa"/>
            <w:gridSpan w:val="9"/>
            <w:shd w:val="clear" w:color="auto" w:fill="auto"/>
          </w:tcPr>
          <w:p w:rsidR="00AB462D" w:rsidRPr="006326E2" w:rsidRDefault="00AB462D" w:rsidP="000B639E">
            <w:pPr>
              <w:spacing w:line="360" w:lineRule="auto"/>
              <w:jc w:val="both"/>
              <w:rPr>
                <w:rFonts w:eastAsia="Calibri"/>
              </w:rPr>
            </w:pPr>
            <w:r w:rsidRPr="006326E2">
              <w:rPr>
                <w:rFonts w:eastAsia="Calibri"/>
              </w:rPr>
              <w:t>Bağımsız değişkenler</w:t>
            </w:r>
          </w:p>
        </w:tc>
        <w:tc>
          <w:tcPr>
            <w:tcW w:w="6537" w:type="dxa"/>
            <w:gridSpan w:val="15"/>
            <w:shd w:val="clear" w:color="auto" w:fill="auto"/>
          </w:tcPr>
          <w:p w:rsidR="00AB462D" w:rsidRPr="006326E2" w:rsidRDefault="00AB462D" w:rsidP="000B639E">
            <w:pPr>
              <w:spacing w:line="360" w:lineRule="auto"/>
              <w:jc w:val="both"/>
              <w:rPr>
                <w:rFonts w:eastAsia="Calibri"/>
              </w:rPr>
            </w:pP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lastRenderedPageBreak/>
              <w:t>Biyolojik Materyaller</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Depolama sebebi</w:t>
            </w:r>
          </w:p>
        </w:tc>
        <w:tc>
          <w:tcPr>
            <w:tcW w:w="2406" w:type="dxa"/>
            <w:gridSpan w:val="9"/>
            <w:shd w:val="clear" w:color="auto" w:fill="auto"/>
          </w:tcPr>
          <w:p w:rsidR="00AB462D" w:rsidRPr="006326E2" w:rsidRDefault="00AB462D" w:rsidP="000B639E">
            <w:pPr>
              <w:spacing w:line="360" w:lineRule="auto"/>
              <w:jc w:val="both"/>
              <w:rPr>
                <w:rFonts w:eastAsia="Calibri"/>
              </w:rPr>
            </w:pPr>
            <w:sdt>
              <w:sdtPr>
                <w:rPr>
                  <w:rFonts w:eastAsia="Calibri"/>
                </w:rPr>
                <w:id w:val="484747216"/>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Rutin Tetkik</w:t>
            </w:r>
          </w:p>
        </w:tc>
        <w:tc>
          <w:tcPr>
            <w:tcW w:w="2405" w:type="dxa"/>
            <w:gridSpan w:val="7"/>
            <w:shd w:val="clear" w:color="auto" w:fill="auto"/>
          </w:tcPr>
          <w:p w:rsidR="00AB462D" w:rsidRPr="006326E2" w:rsidRDefault="00AB462D" w:rsidP="000B639E">
            <w:pPr>
              <w:spacing w:line="360" w:lineRule="auto"/>
              <w:jc w:val="both"/>
              <w:rPr>
                <w:rFonts w:eastAsia="Calibri"/>
              </w:rPr>
            </w:pPr>
            <w:sdt>
              <w:sdtPr>
                <w:rPr>
                  <w:rFonts w:eastAsia="Calibri"/>
                </w:rPr>
                <w:id w:val="-1235778197"/>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Araştırma</w:t>
            </w:r>
          </w:p>
        </w:tc>
        <w:tc>
          <w:tcPr>
            <w:tcW w:w="2406" w:type="dxa"/>
            <w:gridSpan w:val="2"/>
            <w:shd w:val="clear" w:color="auto" w:fill="auto"/>
          </w:tcPr>
          <w:p w:rsidR="00AB462D" w:rsidRPr="006326E2" w:rsidRDefault="00AB462D" w:rsidP="000B639E">
            <w:pPr>
              <w:spacing w:line="360" w:lineRule="auto"/>
              <w:jc w:val="both"/>
              <w:rPr>
                <w:rFonts w:eastAsia="Calibri"/>
              </w:rPr>
            </w:pPr>
            <w:sdt>
              <w:sdtPr>
                <w:rPr>
                  <w:rFonts w:eastAsia="Calibri"/>
                </w:rPr>
                <w:id w:val="-1487855398"/>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proofErr w:type="spellStart"/>
            <w:r w:rsidRPr="006326E2">
              <w:rPr>
                <w:rFonts w:eastAsia="Calibri"/>
              </w:rPr>
              <w:t>Rezidüel</w:t>
            </w:r>
            <w:proofErr w:type="spellEnd"/>
            <w:r w:rsidRPr="006326E2">
              <w:rPr>
                <w:rFonts w:eastAsia="Calibri"/>
              </w:rPr>
              <w:t xml:space="preserve"> (artık)</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Depolama birimi</w:t>
            </w:r>
          </w:p>
        </w:tc>
        <w:tc>
          <w:tcPr>
            <w:tcW w:w="2406" w:type="dxa"/>
            <w:gridSpan w:val="9"/>
            <w:shd w:val="clear" w:color="auto" w:fill="auto"/>
          </w:tcPr>
          <w:p w:rsidR="00AB462D" w:rsidRPr="006326E2" w:rsidRDefault="00AB462D" w:rsidP="000B639E">
            <w:pPr>
              <w:spacing w:line="360" w:lineRule="auto"/>
              <w:jc w:val="both"/>
              <w:rPr>
                <w:rFonts w:eastAsia="Calibri"/>
              </w:rPr>
            </w:pPr>
            <w:sdt>
              <w:sdtPr>
                <w:rPr>
                  <w:rFonts w:eastAsia="Calibri"/>
                </w:rPr>
                <w:id w:val="893089686"/>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proofErr w:type="spellStart"/>
            <w:r w:rsidRPr="006326E2">
              <w:rPr>
                <w:rFonts w:eastAsia="Calibri"/>
              </w:rPr>
              <w:t>Biyo</w:t>
            </w:r>
            <w:proofErr w:type="spellEnd"/>
            <w:r w:rsidRPr="006326E2">
              <w:rPr>
                <w:rFonts w:eastAsia="Calibri"/>
              </w:rPr>
              <w:t>-banka</w:t>
            </w:r>
          </w:p>
        </w:tc>
        <w:tc>
          <w:tcPr>
            <w:tcW w:w="2405" w:type="dxa"/>
            <w:gridSpan w:val="7"/>
            <w:shd w:val="clear" w:color="auto" w:fill="auto"/>
          </w:tcPr>
          <w:p w:rsidR="00AB462D" w:rsidRPr="006326E2" w:rsidRDefault="00AB462D" w:rsidP="000B639E">
            <w:pPr>
              <w:spacing w:line="360" w:lineRule="auto"/>
              <w:jc w:val="both"/>
              <w:rPr>
                <w:rFonts w:eastAsia="Calibri"/>
              </w:rPr>
            </w:pPr>
            <w:sdt>
              <w:sdtPr>
                <w:rPr>
                  <w:rFonts w:eastAsia="Calibri"/>
                </w:rPr>
                <w:id w:val="442116624"/>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Arşiv</w:t>
            </w:r>
          </w:p>
        </w:tc>
        <w:tc>
          <w:tcPr>
            <w:tcW w:w="2406" w:type="dxa"/>
            <w:gridSpan w:val="2"/>
            <w:shd w:val="clear" w:color="auto" w:fill="auto"/>
          </w:tcPr>
          <w:p w:rsidR="00AB462D" w:rsidRPr="006326E2" w:rsidRDefault="00AB462D" w:rsidP="000B639E">
            <w:pPr>
              <w:spacing w:line="360" w:lineRule="auto"/>
              <w:jc w:val="both"/>
              <w:rPr>
                <w:rFonts w:eastAsia="Calibri"/>
              </w:rPr>
            </w:pPr>
            <w:sdt>
              <w:sdtPr>
                <w:rPr>
                  <w:rFonts w:eastAsia="Calibri"/>
                </w:rPr>
                <w:id w:val="-201943159"/>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Diğer: …</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BGOF</w:t>
            </w:r>
          </w:p>
        </w:tc>
        <w:tc>
          <w:tcPr>
            <w:tcW w:w="2406" w:type="dxa"/>
            <w:gridSpan w:val="9"/>
            <w:shd w:val="clear" w:color="auto" w:fill="auto"/>
          </w:tcPr>
          <w:p w:rsidR="00AB462D" w:rsidRPr="006326E2" w:rsidRDefault="00AB462D" w:rsidP="000B639E">
            <w:pPr>
              <w:spacing w:line="360" w:lineRule="auto"/>
              <w:jc w:val="both"/>
              <w:rPr>
                <w:rFonts w:eastAsia="Calibri"/>
              </w:rPr>
            </w:pPr>
            <w:sdt>
              <w:sdtPr>
                <w:rPr>
                  <w:rFonts w:eastAsia="Calibri"/>
                </w:rPr>
                <w:id w:val="729500971"/>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Var</w:t>
            </w:r>
          </w:p>
        </w:tc>
        <w:tc>
          <w:tcPr>
            <w:tcW w:w="4811" w:type="dxa"/>
            <w:gridSpan w:val="9"/>
            <w:shd w:val="clear" w:color="auto" w:fill="auto"/>
          </w:tcPr>
          <w:p w:rsidR="00AB462D" w:rsidRPr="006326E2" w:rsidRDefault="00AB462D" w:rsidP="000B639E">
            <w:pPr>
              <w:spacing w:line="360" w:lineRule="auto"/>
              <w:jc w:val="both"/>
              <w:rPr>
                <w:rFonts w:eastAsia="Calibri"/>
              </w:rPr>
            </w:pPr>
            <w:sdt>
              <w:sdtPr>
                <w:rPr>
                  <w:rFonts w:eastAsia="Calibri"/>
                </w:rPr>
                <w:id w:val="-1256137158"/>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Yok</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BGOF tipi</w:t>
            </w:r>
          </w:p>
        </w:tc>
        <w:tc>
          <w:tcPr>
            <w:tcW w:w="2406" w:type="dxa"/>
            <w:gridSpan w:val="9"/>
            <w:shd w:val="clear" w:color="auto" w:fill="auto"/>
          </w:tcPr>
          <w:p w:rsidR="00AB462D" w:rsidRPr="006326E2" w:rsidRDefault="00AB462D" w:rsidP="000B639E">
            <w:pPr>
              <w:spacing w:line="360" w:lineRule="auto"/>
              <w:jc w:val="both"/>
              <w:rPr>
                <w:rFonts w:eastAsia="Calibri"/>
              </w:rPr>
            </w:pPr>
            <w:sdt>
              <w:sdtPr>
                <w:rPr>
                  <w:rFonts w:eastAsia="Calibri"/>
                </w:rPr>
                <w:id w:val="1299880234"/>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Spesifik</w:t>
            </w:r>
          </w:p>
        </w:tc>
        <w:tc>
          <w:tcPr>
            <w:tcW w:w="2405" w:type="dxa"/>
            <w:gridSpan w:val="7"/>
            <w:shd w:val="clear" w:color="auto" w:fill="auto"/>
          </w:tcPr>
          <w:p w:rsidR="00AB462D" w:rsidRPr="006326E2" w:rsidRDefault="00AB462D" w:rsidP="000B639E">
            <w:pPr>
              <w:spacing w:line="360" w:lineRule="auto"/>
              <w:jc w:val="both"/>
              <w:rPr>
                <w:rFonts w:eastAsia="Calibri"/>
              </w:rPr>
            </w:pPr>
            <w:sdt>
              <w:sdtPr>
                <w:rPr>
                  <w:rFonts w:eastAsia="Calibri"/>
                </w:rPr>
                <w:id w:val="1044558982"/>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Genel</w:t>
            </w:r>
          </w:p>
        </w:tc>
        <w:tc>
          <w:tcPr>
            <w:tcW w:w="2406" w:type="dxa"/>
            <w:gridSpan w:val="2"/>
            <w:shd w:val="clear" w:color="auto" w:fill="auto"/>
          </w:tcPr>
          <w:p w:rsidR="00AB462D" w:rsidRPr="006326E2" w:rsidRDefault="00AB462D" w:rsidP="000B639E">
            <w:pPr>
              <w:spacing w:line="360" w:lineRule="auto"/>
              <w:jc w:val="both"/>
              <w:rPr>
                <w:rFonts w:eastAsia="Calibri"/>
              </w:rPr>
            </w:pPr>
            <w:sdt>
              <w:sdtPr>
                <w:rPr>
                  <w:rFonts w:eastAsia="Calibri"/>
                </w:rPr>
                <w:id w:val="-403991615"/>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Yazılı Çekince (</w:t>
            </w:r>
            <w:proofErr w:type="spellStart"/>
            <w:r w:rsidRPr="006326E2">
              <w:rPr>
                <w:rFonts w:eastAsia="Calibri"/>
              </w:rPr>
              <w:t>opt-out</w:t>
            </w:r>
            <w:proofErr w:type="spellEnd"/>
            <w:r w:rsidRPr="006326E2">
              <w:rPr>
                <w:rFonts w:eastAsia="Calibri"/>
              </w:rPr>
              <w:t>)</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BGOF neden yok?</w:t>
            </w:r>
          </w:p>
        </w:tc>
        <w:tc>
          <w:tcPr>
            <w:tcW w:w="7217" w:type="dxa"/>
            <w:gridSpan w:val="18"/>
            <w:shd w:val="clear" w:color="auto" w:fill="auto"/>
          </w:tcPr>
          <w:p w:rsidR="00AB462D" w:rsidRPr="006326E2" w:rsidRDefault="00AB462D" w:rsidP="000B639E">
            <w:pPr>
              <w:spacing w:line="360" w:lineRule="auto"/>
              <w:jc w:val="both"/>
              <w:rPr>
                <w:rFonts w:eastAsia="Calibri"/>
              </w:rPr>
            </w:pPr>
            <w:sdt>
              <w:sdtPr>
                <w:rPr>
                  <w:rFonts w:eastAsia="Calibri"/>
                </w:rPr>
                <w:id w:val="1601139580"/>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Veri sorumlusu/birim sorumlusu uygun BGOF sistemi kurmamış</w:t>
            </w:r>
          </w:p>
          <w:p w:rsidR="00AB462D" w:rsidRPr="006326E2" w:rsidRDefault="00AB462D" w:rsidP="000B639E">
            <w:pPr>
              <w:spacing w:line="360" w:lineRule="auto"/>
              <w:jc w:val="both"/>
              <w:rPr>
                <w:rFonts w:eastAsia="Calibri"/>
              </w:rPr>
            </w:pPr>
            <w:sdt>
              <w:sdtPr>
                <w:rPr>
                  <w:rFonts w:eastAsia="Calibri"/>
                </w:rPr>
                <w:id w:val="652345558"/>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Diğer: …</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Tekrar BGOF neden mümkün değil?</w:t>
            </w:r>
          </w:p>
        </w:tc>
        <w:tc>
          <w:tcPr>
            <w:tcW w:w="7217" w:type="dxa"/>
            <w:gridSpan w:val="18"/>
            <w:shd w:val="clear" w:color="auto" w:fill="auto"/>
          </w:tcPr>
          <w:p w:rsidR="00AB462D" w:rsidRPr="006326E2" w:rsidRDefault="00AB462D" w:rsidP="000B639E">
            <w:pPr>
              <w:spacing w:line="360" w:lineRule="auto"/>
              <w:jc w:val="both"/>
              <w:rPr>
                <w:rFonts w:eastAsia="Calibri"/>
              </w:rPr>
            </w:pPr>
            <w:sdt>
              <w:sdtPr>
                <w:rPr>
                  <w:rFonts w:eastAsia="Calibri"/>
                </w:rPr>
                <w:id w:val="-53698815"/>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Gönüllüye ulaşmak mümkün değil</w:t>
            </w:r>
          </w:p>
          <w:p w:rsidR="00AB462D" w:rsidRPr="006326E2" w:rsidRDefault="00AB462D" w:rsidP="000B639E">
            <w:pPr>
              <w:spacing w:line="360" w:lineRule="auto"/>
              <w:jc w:val="both"/>
              <w:rPr>
                <w:rFonts w:eastAsia="Calibri"/>
              </w:rPr>
            </w:pPr>
            <w:sdt>
              <w:sdtPr>
                <w:rPr>
                  <w:rFonts w:eastAsia="Calibri"/>
                </w:rPr>
                <w:id w:val="1589586557"/>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Diğer: …</w:t>
            </w:r>
          </w:p>
        </w:tc>
      </w:tr>
      <w:tr w:rsidR="00AB462D" w:rsidRPr="006326E2" w:rsidTr="000B639E">
        <w:tc>
          <w:tcPr>
            <w:tcW w:w="2405" w:type="dxa"/>
            <w:gridSpan w:val="6"/>
            <w:shd w:val="clear" w:color="auto" w:fill="auto"/>
          </w:tcPr>
          <w:p w:rsidR="00AB462D" w:rsidRPr="006326E2" w:rsidRDefault="00AB462D" w:rsidP="000B639E">
            <w:pPr>
              <w:spacing w:line="360" w:lineRule="auto"/>
              <w:jc w:val="both"/>
              <w:rPr>
                <w:rFonts w:eastAsia="Calibri"/>
              </w:rPr>
            </w:pPr>
            <w:r w:rsidRPr="006326E2">
              <w:rPr>
                <w:rFonts w:eastAsia="Calibri"/>
              </w:rPr>
              <w:t>Alınamayan BGOF telafisi</w:t>
            </w:r>
          </w:p>
        </w:tc>
        <w:tc>
          <w:tcPr>
            <w:tcW w:w="7217" w:type="dxa"/>
            <w:gridSpan w:val="18"/>
            <w:shd w:val="clear" w:color="auto" w:fill="auto"/>
          </w:tcPr>
          <w:p w:rsidR="00AB462D" w:rsidRPr="006326E2" w:rsidRDefault="00AB462D" w:rsidP="000B639E">
            <w:pPr>
              <w:spacing w:line="360" w:lineRule="auto"/>
              <w:jc w:val="both"/>
              <w:rPr>
                <w:rFonts w:eastAsia="Calibri"/>
              </w:rPr>
            </w:pPr>
            <w:sdt>
              <w:sdtPr>
                <w:rPr>
                  <w:rFonts w:eastAsia="Calibri"/>
                </w:rPr>
                <w:id w:val="-1400983593"/>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Gönüllülerin mahremiyeti en geniş anlamda korunacak</w:t>
            </w:r>
          </w:p>
          <w:p w:rsidR="00AB462D" w:rsidRPr="006326E2" w:rsidRDefault="00AB462D" w:rsidP="000B639E">
            <w:pPr>
              <w:spacing w:line="360" w:lineRule="auto"/>
              <w:jc w:val="both"/>
              <w:rPr>
                <w:rFonts w:eastAsia="Calibri"/>
              </w:rPr>
            </w:pPr>
            <w:sdt>
              <w:sdtPr>
                <w:rPr>
                  <w:rFonts w:eastAsia="Calibri"/>
                </w:rPr>
                <w:id w:val="2010401976"/>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Tam bir anonimleştirme yapılacak</w:t>
            </w:r>
          </w:p>
          <w:p w:rsidR="00AB462D" w:rsidRPr="006326E2" w:rsidRDefault="00AB462D" w:rsidP="000B639E">
            <w:pPr>
              <w:spacing w:line="360" w:lineRule="auto"/>
              <w:jc w:val="both"/>
              <w:rPr>
                <w:rFonts w:eastAsia="Calibri"/>
              </w:rPr>
            </w:pPr>
            <w:sdt>
              <w:sdtPr>
                <w:rPr>
                  <w:rFonts w:eastAsia="Calibri"/>
                </w:rPr>
                <w:id w:val="-1788649514"/>
                <w14:checkbox>
                  <w14:checked w14:val="0"/>
                  <w14:checkedState w14:val="2612" w14:font="MS Gothic"/>
                  <w14:uncheckedState w14:val="2610" w14:font="MS Gothic"/>
                </w14:checkbox>
              </w:sdtPr>
              <w:sdtContent>
                <w:r w:rsidRPr="006326E2">
                  <w:rPr>
                    <w:rFonts w:ascii="MS Gothic" w:eastAsia="MS Gothic" w:hAnsi="MS Gothic" w:hint="eastAsia"/>
                  </w:rPr>
                  <w:t>☐</w:t>
                </w:r>
              </w:sdtContent>
            </w:sdt>
            <w:r w:rsidRPr="006326E2">
              <w:rPr>
                <w:rFonts w:eastAsia="Calibri"/>
              </w:rPr>
              <w:t>Diğer: …</w:t>
            </w:r>
          </w:p>
        </w:tc>
      </w:tr>
      <w:tr w:rsidR="00AB462D" w:rsidRPr="006326E2" w:rsidTr="000B639E">
        <w:tc>
          <w:tcPr>
            <w:tcW w:w="9622" w:type="dxa"/>
            <w:gridSpan w:val="24"/>
            <w:shd w:val="clear" w:color="auto" w:fill="F2F2F2" w:themeFill="background1" w:themeFillShade="F2"/>
          </w:tcPr>
          <w:p w:rsidR="00AB462D" w:rsidRPr="006326E2" w:rsidRDefault="00AB462D" w:rsidP="000B639E">
            <w:pPr>
              <w:spacing w:line="360" w:lineRule="auto"/>
              <w:jc w:val="center"/>
              <w:rPr>
                <w:rFonts w:eastAsia="Calibri"/>
              </w:rPr>
            </w:pPr>
            <w:r w:rsidRPr="006326E2">
              <w:rPr>
                <w:rFonts w:eastAsia="Calibri"/>
                <w:b/>
                <w:sz w:val="24"/>
              </w:rPr>
              <w:t>Araştırmanın İstatistiksel Analizi</w:t>
            </w:r>
          </w:p>
        </w:tc>
      </w:tr>
      <w:tr w:rsidR="00AB462D" w:rsidRPr="006326E2" w:rsidTr="000B639E">
        <w:tc>
          <w:tcPr>
            <w:tcW w:w="2802" w:type="dxa"/>
            <w:gridSpan w:val="8"/>
            <w:shd w:val="clear" w:color="auto" w:fill="auto"/>
          </w:tcPr>
          <w:p w:rsidR="00AB462D" w:rsidRPr="006326E2" w:rsidRDefault="00AB462D" w:rsidP="000B639E">
            <w:pPr>
              <w:spacing w:line="360" w:lineRule="auto"/>
              <w:rPr>
                <w:rFonts w:eastAsia="Calibri"/>
                <w:b/>
              </w:rPr>
            </w:pPr>
            <w:r w:rsidRPr="006326E2">
              <w:rPr>
                <w:rFonts w:eastAsia="Calibri"/>
                <w:b/>
              </w:rPr>
              <w:t xml:space="preserve">Örneklem </w:t>
            </w:r>
            <w:proofErr w:type="gramStart"/>
            <w:r w:rsidRPr="006326E2">
              <w:rPr>
                <w:rFonts w:eastAsia="Calibri"/>
                <w:b/>
              </w:rPr>
              <w:t>Büyüklüğü  Hesaplama</w:t>
            </w:r>
            <w:proofErr w:type="gramEnd"/>
            <w:r w:rsidRPr="006326E2">
              <w:rPr>
                <w:rFonts w:eastAsia="Calibri"/>
                <w:b/>
              </w:rPr>
              <w:t xml:space="preserve"> Yöntemi</w:t>
            </w:r>
          </w:p>
        </w:tc>
        <w:tc>
          <w:tcPr>
            <w:tcW w:w="6820" w:type="dxa"/>
            <w:gridSpan w:val="16"/>
            <w:shd w:val="clear" w:color="auto" w:fill="auto"/>
          </w:tcPr>
          <w:p w:rsidR="00AB462D" w:rsidRPr="006326E2" w:rsidRDefault="00AB462D" w:rsidP="000B639E">
            <w:pPr>
              <w:spacing w:line="360" w:lineRule="auto"/>
              <w:rPr>
                <w:rFonts w:eastAsia="Calibri"/>
              </w:rPr>
            </w:pPr>
          </w:p>
        </w:tc>
      </w:tr>
      <w:tr w:rsidR="00AB462D" w:rsidRPr="006326E2" w:rsidTr="000B639E">
        <w:tc>
          <w:tcPr>
            <w:tcW w:w="2802" w:type="dxa"/>
            <w:gridSpan w:val="8"/>
            <w:shd w:val="clear" w:color="auto" w:fill="auto"/>
          </w:tcPr>
          <w:p w:rsidR="00AB462D" w:rsidRPr="006326E2" w:rsidRDefault="00AB462D" w:rsidP="000B639E">
            <w:pPr>
              <w:spacing w:line="360" w:lineRule="auto"/>
              <w:rPr>
                <w:rFonts w:eastAsia="Calibri"/>
                <w:b/>
              </w:rPr>
            </w:pPr>
            <w:r w:rsidRPr="006326E2">
              <w:rPr>
                <w:rFonts w:eastAsia="Calibri"/>
                <w:b/>
              </w:rPr>
              <w:t xml:space="preserve">Normal Dağılıma Uygunluk Testi ve/veya </w:t>
            </w:r>
            <w:proofErr w:type="spellStart"/>
            <w:r w:rsidRPr="006326E2">
              <w:rPr>
                <w:rFonts w:eastAsia="Calibri"/>
                <w:b/>
              </w:rPr>
              <w:t>Varyans</w:t>
            </w:r>
            <w:proofErr w:type="spellEnd"/>
            <w:r w:rsidRPr="006326E2">
              <w:rPr>
                <w:rFonts w:eastAsia="Calibri"/>
                <w:b/>
              </w:rPr>
              <w:t xml:space="preserve"> Homojenliği Testi</w:t>
            </w:r>
          </w:p>
        </w:tc>
        <w:tc>
          <w:tcPr>
            <w:tcW w:w="6820" w:type="dxa"/>
            <w:gridSpan w:val="16"/>
            <w:shd w:val="clear" w:color="auto" w:fill="auto"/>
          </w:tcPr>
          <w:p w:rsidR="00AB462D" w:rsidRPr="006326E2" w:rsidRDefault="00AB462D" w:rsidP="000B639E">
            <w:pPr>
              <w:spacing w:line="360" w:lineRule="auto"/>
              <w:rPr>
                <w:rFonts w:eastAsia="Calibri"/>
              </w:rPr>
            </w:pPr>
          </w:p>
        </w:tc>
      </w:tr>
      <w:tr w:rsidR="00AB462D" w:rsidRPr="006326E2" w:rsidTr="000B639E">
        <w:tc>
          <w:tcPr>
            <w:tcW w:w="2802" w:type="dxa"/>
            <w:gridSpan w:val="8"/>
            <w:shd w:val="clear" w:color="auto" w:fill="auto"/>
          </w:tcPr>
          <w:p w:rsidR="00AB462D" w:rsidRPr="006326E2" w:rsidRDefault="00AB462D" w:rsidP="000B639E">
            <w:pPr>
              <w:spacing w:line="360" w:lineRule="auto"/>
              <w:rPr>
                <w:rFonts w:eastAsia="Calibri"/>
                <w:b/>
              </w:rPr>
            </w:pPr>
            <w:r w:rsidRPr="006326E2">
              <w:rPr>
                <w:rFonts w:eastAsia="Calibri"/>
                <w:b/>
              </w:rPr>
              <w:t>Karşılaştırma Grupları ve Analitik İstatistik Yöntemleri</w:t>
            </w:r>
          </w:p>
        </w:tc>
        <w:tc>
          <w:tcPr>
            <w:tcW w:w="6820" w:type="dxa"/>
            <w:gridSpan w:val="16"/>
            <w:shd w:val="clear" w:color="auto" w:fill="auto"/>
          </w:tcPr>
          <w:p w:rsidR="00AB462D" w:rsidRPr="006326E2" w:rsidRDefault="00AB462D" w:rsidP="000B639E">
            <w:pPr>
              <w:spacing w:line="360" w:lineRule="auto"/>
              <w:rPr>
                <w:rFonts w:eastAsia="Calibri"/>
              </w:rPr>
            </w:pP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Taahhütname</w:t>
            </w:r>
          </w:p>
        </w:tc>
      </w:tr>
      <w:tr w:rsidR="00AB462D" w:rsidRPr="006326E2" w:rsidTr="000B639E">
        <w:tc>
          <w:tcPr>
            <w:tcW w:w="9622" w:type="dxa"/>
            <w:gridSpan w:val="24"/>
            <w:shd w:val="clear" w:color="auto" w:fill="auto"/>
          </w:tcPr>
          <w:p w:rsidR="00AB462D" w:rsidRPr="006326E2" w:rsidRDefault="00AB462D" w:rsidP="000B639E">
            <w:pPr>
              <w:spacing w:line="360" w:lineRule="auto"/>
              <w:jc w:val="both"/>
              <w:rPr>
                <w:rFonts w:eastAsia="Calibri"/>
              </w:rPr>
            </w:pPr>
            <w:r w:rsidRPr="006326E2">
              <w:rPr>
                <w:szCs w:val="24"/>
              </w:rPr>
              <w:t xml:space="preserve">Araştırmamızdan dolayı T.C. Devleti Kurumlarına veya araştırmaya katılmayı kabul eden gönüllülere herhangi bir masraf aksettirilmeyecek, rutin tanı ve tedavi hizmetlerinin dışında araştırma için yapılan her türlü tıbbi müdahalenin masrafı araştırma bütçesi veya araştırma ekibi tarafından karşılanacak (Ultrasonografi, bilgisayarlı </w:t>
            </w:r>
            <w:proofErr w:type="gramStart"/>
            <w:r w:rsidRPr="006326E2">
              <w:rPr>
                <w:szCs w:val="24"/>
              </w:rPr>
              <w:t>tomografi</w:t>
            </w:r>
            <w:proofErr w:type="gramEnd"/>
            <w:r w:rsidRPr="006326E2">
              <w:rPr>
                <w:szCs w:val="24"/>
              </w:rPr>
              <w:t xml:space="preserve">, </w:t>
            </w:r>
            <w:proofErr w:type="spellStart"/>
            <w:r w:rsidRPr="006326E2">
              <w:rPr>
                <w:szCs w:val="24"/>
              </w:rPr>
              <w:t>magnetik</w:t>
            </w:r>
            <w:proofErr w:type="spellEnd"/>
            <w:r w:rsidRPr="006326E2">
              <w:rPr>
                <w:szCs w:val="24"/>
              </w:rPr>
              <w:t xml:space="preserve"> rezonans görüntüleme, endoskopi, ekokardiyografi, elektrokardiyografi gibi herhangi bir kite, </w:t>
            </w:r>
            <w:proofErr w:type="spellStart"/>
            <w:r w:rsidRPr="006326E2">
              <w:rPr>
                <w:szCs w:val="24"/>
              </w:rPr>
              <w:t>radyokontrast</w:t>
            </w:r>
            <w:proofErr w:type="spellEnd"/>
            <w:r w:rsidRPr="006326E2">
              <w:rPr>
                <w:szCs w:val="24"/>
              </w:rPr>
              <w:t xml:space="preserve"> maddeye veya hizmet alımına dayalı olmayan tanı araçları veya araştırma merkezinin alt yapısı ile yapılan araştırmalarda, rutin tanı ve tedavi hizmetlerini aksatmaması, cihazın kullanım ömrünü anlamlı olarak kısaltmaması ve doğrudan araştırmacı tarafından uygulanabilmesi şartı ile, bütçe şartı aranmaz.) ve gönüllülerin araştırmaya iştiraki veya devamının sağlanması için gönüllüye herhangi bir ikna edici teşvik veya malî teklifte bulunulmayacak, ancak gönüllülerin araştırmaya iştiraki ile ortaya çıkacak masraflar ile sağlıklı gönüllülerin çalışma günü kaybından doğan gelir azalması araştırma bütçesinden karşılanacaktır. Çalışmamız Kahramanmaraş Sütçü İmam Üniversitesi Tıbbi Araştırmalar Etik Kurulunun Çalışma Esasları Hakkında Yönerge, Helsinki Bildirgesi, İyi Klinik Uygulamaları kılavuzu ve diğer ilgili ulusal ve uluslararası mevzuata uygun olarak yürütülecektir.</w:t>
            </w:r>
          </w:p>
        </w:tc>
      </w:tr>
      <w:tr w:rsidR="00AB462D" w:rsidRPr="006326E2" w:rsidTr="000B639E">
        <w:tc>
          <w:tcPr>
            <w:tcW w:w="9622" w:type="dxa"/>
            <w:gridSpan w:val="24"/>
            <w:shd w:val="clear" w:color="auto" w:fill="D9D9D9" w:themeFill="background1" w:themeFillShade="D9"/>
          </w:tcPr>
          <w:p w:rsidR="00AB462D" w:rsidRPr="006326E2" w:rsidRDefault="00AB462D" w:rsidP="000B639E">
            <w:pPr>
              <w:spacing w:line="360" w:lineRule="auto"/>
              <w:jc w:val="center"/>
              <w:rPr>
                <w:rFonts w:eastAsia="Calibri"/>
                <w:b/>
              </w:rPr>
            </w:pPr>
            <w:r w:rsidRPr="006326E2">
              <w:rPr>
                <w:rFonts w:eastAsia="Calibri"/>
                <w:b/>
                <w:sz w:val="24"/>
              </w:rPr>
              <w:t>Ekler</w:t>
            </w:r>
          </w:p>
        </w:tc>
      </w:tr>
      <w:tr w:rsidR="00AB462D" w:rsidRPr="006326E2" w:rsidTr="000B639E">
        <w:sdt>
          <w:sdtPr>
            <w:rPr>
              <w:rFonts w:eastAsia="Calibri"/>
            </w:rPr>
            <w:id w:val="1346908667"/>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Calibri"/>
              </w:rPr>
            </w:pPr>
            <w:r w:rsidRPr="006326E2">
              <w:rPr>
                <w:rFonts w:eastAsia="Calibri"/>
              </w:rPr>
              <w:t>Bilgilendirilmiş Gönüllü Olur Formu (BGOF) (Kişisel/nitelikli kişisel verilerin sahibi olan ilgili kişiye ulaşılmasının mümkün olmadığı ve/veya anonim hale gelmiş kişisel/nitelikli kişisel verilerin analiz edildiği bilimsel araştırmalarda BGOF alınmasına gerek yoktur.)</w:t>
            </w:r>
          </w:p>
        </w:tc>
      </w:tr>
      <w:tr w:rsidR="00AB462D" w:rsidRPr="006326E2" w:rsidTr="000B639E">
        <w:sdt>
          <w:sdtPr>
            <w:rPr>
              <w:rFonts w:eastAsia="Calibri"/>
            </w:rPr>
            <w:id w:val="-1107500335"/>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Calibri"/>
              </w:rPr>
            </w:pPr>
            <w:r w:rsidRPr="006326E2">
              <w:rPr>
                <w:rFonts w:eastAsia="MS Gothic"/>
              </w:rPr>
              <w:t>Her türlü a</w:t>
            </w:r>
            <w:r w:rsidRPr="006326E2">
              <w:rPr>
                <w:rFonts w:eastAsia="Calibri"/>
              </w:rPr>
              <w:t>nket/ölçek formu (varsa)</w:t>
            </w:r>
          </w:p>
        </w:tc>
      </w:tr>
      <w:tr w:rsidR="00AB462D" w:rsidRPr="006326E2" w:rsidTr="000B639E">
        <w:sdt>
          <w:sdtPr>
            <w:rPr>
              <w:rFonts w:eastAsia="Calibri"/>
            </w:rPr>
            <w:id w:val="-161005122"/>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Calibri"/>
              </w:rPr>
            </w:pPr>
            <w:r w:rsidRPr="006326E2">
              <w:rPr>
                <w:rFonts w:eastAsia="Calibri"/>
              </w:rPr>
              <w:t xml:space="preserve">Sigorta belgeleri </w:t>
            </w:r>
            <w:r w:rsidRPr="006326E2">
              <w:rPr>
                <w:szCs w:val="24"/>
              </w:rPr>
              <w:t>(TAREK gerekli gördüğünde isteyebilir)</w:t>
            </w:r>
          </w:p>
        </w:tc>
      </w:tr>
      <w:tr w:rsidR="00AB462D" w:rsidRPr="006326E2" w:rsidTr="000B639E">
        <w:sdt>
          <w:sdtPr>
            <w:rPr>
              <w:rFonts w:eastAsia="Calibri"/>
            </w:rPr>
            <w:id w:val="619579898"/>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Calibri"/>
              </w:rPr>
            </w:pPr>
            <w:r w:rsidRPr="006326E2">
              <w:rPr>
                <w:rFonts w:eastAsia="Calibri"/>
              </w:rPr>
              <w:t>KSÜ dışındaki başka bir kurumda veya Kahramanmaraş ilinden farklı bir ilde yürütülecek ve sorumlu araştırmacısı KSÜ çalışanı olan çalışmalar için yapılan başvuruda ilgili kurumda veya ilde etik kurul bulunmadığını veya ilgili etik kurulun o başvuruyu incelemeye almadığını gösteren belge veya sorumlu araştırmacının durumu izah eden yazılı beyanı</w:t>
            </w:r>
          </w:p>
        </w:tc>
      </w:tr>
      <w:tr w:rsidR="00AB462D" w:rsidRPr="006326E2" w:rsidTr="000B639E">
        <w:sdt>
          <w:sdtPr>
            <w:rPr>
              <w:rFonts w:eastAsia="Calibri"/>
            </w:rPr>
            <w:id w:val="-810714620"/>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MS Mincho"/>
              </w:rPr>
            </w:pPr>
            <w:r w:rsidRPr="006326E2">
              <w:rPr>
                <w:rFonts w:eastAsia="MS Mincho"/>
              </w:rPr>
              <w:t xml:space="preserve">Rutin tanı ve tedavi işlemleri sırasında birimin diğer çalışanlarının da katkılarıyla elde edilmiş veya edilecek olan verilerden yola çıkılarak planlanan vaka sunumu/serileri gibi gözlemsel tanımlayıcı araştırmalarda diğer çalışanlar araştırma ekibinde yer almıyorsa haklarından feragat ettiklerine dair akademik kurul kararı </w:t>
            </w:r>
          </w:p>
        </w:tc>
      </w:tr>
      <w:tr w:rsidR="00AB462D" w:rsidRPr="006326E2" w:rsidTr="000B639E">
        <w:sdt>
          <w:sdtPr>
            <w:rPr>
              <w:rFonts w:eastAsia="Calibri"/>
            </w:rPr>
            <w:id w:val="-1381622334"/>
            <w14:checkbox>
              <w14:checked w14:val="0"/>
              <w14:checkedState w14:val="2612" w14:font="MS Gothic"/>
              <w14:uncheckedState w14:val="2610" w14:font="MS Gothic"/>
            </w14:checkbox>
          </w:sdtPr>
          <w:sdtContent>
            <w:tc>
              <w:tcPr>
                <w:tcW w:w="584" w:type="dxa"/>
                <w:gridSpan w:val="3"/>
                <w:shd w:val="clear" w:color="auto" w:fill="auto"/>
              </w:tcPr>
              <w:p w:rsidR="00AB462D" w:rsidRPr="006326E2" w:rsidRDefault="00AB462D" w:rsidP="000B639E">
                <w:pPr>
                  <w:spacing w:line="360" w:lineRule="auto"/>
                  <w:rPr>
                    <w:rFonts w:eastAsia="Calibri"/>
                  </w:rPr>
                </w:pPr>
                <w:r w:rsidRPr="006326E2">
                  <w:rPr>
                    <w:rFonts w:ascii="MS Gothic" w:eastAsia="MS Gothic" w:hAnsi="MS Gothic" w:hint="eastAsia"/>
                  </w:rPr>
                  <w:t>☐</w:t>
                </w:r>
              </w:p>
            </w:tc>
          </w:sdtContent>
        </w:sdt>
        <w:tc>
          <w:tcPr>
            <w:tcW w:w="9038" w:type="dxa"/>
            <w:gridSpan w:val="21"/>
            <w:shd w:val="clear" w:color="auto" w:fill="auto"/>
          </w:tcPr>
          <w:p w:rsidR="00AB462D" w:rsidRPr="006326E2" w:rsidRDefault="00AB462D" w:rsidP="000B639E">
            <w:pPr>
              <w:spacing w:line="360" w:lineRule="auto"/>
              <w:rPr>
                <w:rFonts w:eastAsia="MS Mincho"/>
              </w:rPr>
            </w:pPr>
            <w:r w:rsidRPr="006326E2">
              <w:rPr>
                <w:rFonts w:eastAsia="MS Mincho"/>
              </w:rPr>
              <w:t>Hekim olmayan sağlık meslek mensuplarının sorumlu araştırmacı olduğu analitik müdahaleli/girişimsel araştırmalarda gönüllülere uygulanan müdahalenin/girişimin (bağımsız değişken), yani araştırma ürününün/yönteminin, ilgili sağlık meslek mensubunun yetki alanında olduğunu gösteren kanuni belgeler</w:t>
            </w:r>
          </w:p>
        </w:tc>
      </w:tr>
    </w:tbl>
    <w:p w:rsidR="00AB462D" w:rsidRPr="006326E2" w:rsidRDefault="00AB462D" w:rsidP="00AB462D"/>
    <w:p w:rsidR="00706B81" w:rsidRPr="00AB462D" w:rsidRDefault="00706B81" w:rsidP="00AB462D"/>
    <w:sectPr w:rsidR="00706B81" w:rsidRPr="00AB46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81"/>
    <w:rsid w:val="00011DA2"/>
    <w:rsid w:val="00043193"/>
    <w:rsid w:val="00055AD6"/>
    <w:rsid w:val="00075D37"/>
    <w:rsid w:val="000925B7"/>
    <w:rsid w:val="00094DF0"/>
    <w:rsid w:val="00122530"/>
    <w:rsid w:val="00134270"/>
    <w:rsid w:val="00140A0B"/>
    <w:rsid w:val="00143125"/>
    <w:rsid w:val="001437F6"/>
    <w:rsid w:val="001662E2"/>
    <w:rsid w:val="001739FE"/>
    <w:rsid w:val="00181FC1"/>
    <w:rsid w:val="001864AB"/>
    <w:rsid w:val="00192679"/>
    <w:rsid w:val="00194DD0"/>
    <w:rsid w:val="001B1DE1"/>
    <w:rsid w:val="001D2954"/>
    <w:rsid w:val="001E19DF"/>
    <w:rsid w:val="001F3B95"/>
    <w:rsid w:val="00310325"/>
    <w:rsid w:val="00351C35"/>
    <w:rsid w:val="00363B0F"/>
    <w:rsid w:val="003D7264"/>
    <w:rsid w:val="00413758"/>
    <w:rsid w:val="004225FB"/>
    <w:rsid w:val="00425556"/>
    <w:rsid w:val="004642C3"/>
    <w:rsid w:val="004671FD"/>
    <w:rsid w:val="0047387D"/>
    <w:rsid w:val="004742A6"/>
    <w:rsid w:val="0048593E"/>
    <w:rsid w:val="00486C45"/>
    <w:rsid w:val="004B1F6D"/>
    <w:rsid w:val="004B3D82"/>
    <w:rsid w:val="004B4BC5"/>
    <w:rsid w:val="004C330C"/>
    <w:rsid w:val="004D2752"/>
    <w:rsid w:val="004F471E"/>
    <w:rsid w:val="0050004F"/>
    <w:rsid w:val="00500D96"/>
    <w:rsid w:val="005158E3"/>
    <w:rsid w:val="0053414C"/>
    <w:rsid w:val="0054261E"/>
    <w:rsid w:val="00550457"/>
    <w:rsid w:val="00570B51"/>
    <w:rsid w:val="005B4B24"/>
    <w:rsid w:val="005C028E"/>
    <w:rsid w:val="005C62BC"/>
    <w:rsid w:val="006275C1"/>
    <w:rsid w:val="00641D32"/>
    <w:rsid w:val="006D0DDC"/>
    <w:rsid w:val="006F4285"/>
    <w:rsid w:val="006F5596"/>
    <w:rsid w:val="00706B81"/>
    <w:rsid w:val="007149B0"/>
    <w:rsid w:val="007521B6"/>
    <w:rsid w:val="00752C18"/>
    <w:rsid w:val="00764D88"/>
    <w:rsid w:val="00765F3F"/>
    <w:rsid w:val="00792162"/>
    <w:rsid w:val="007A0DCD"/>
    <w:rsid w:val="007B28ED"/>
    <w:rsid w:val="007C75D4"/>
    <w:rsid w:val="007E3741"/>
    <w:rsid w:val="0082411D"/>
    <w:rsid w:val="00840536"/>
    <w:rsid w:val="00856B0C"/>
    <w:rsid w:val="00864482"/>
    <w:rsid w:val="008B4BDD"/>
    <w:rsid w:val="008D5320"/>
    <w:rsid w:val="008F16A2"/>
    <w:rsid w:val="008F370F"/>
    <w:rsid w:val="00947F1A"/>
    <w:rsid w:val="00964A75"/>
    <w:rsid w:val="0098397E"/>
    <w:rsid w:val="00993E4A"/>
    <w:rsid w:val="009C3AE3"/>
    <w:rsid w:val="009D0EA4"/>
    <w:rsid w:val="009E0B9E"/>
    <w:rsid w:val="009F515F"/>
    <w:rsid w:val="00A004E1"/>
    <w:rsid w:val="00A01EBD"/>
    <w:rsid w:val="00A07EBF"/>
    <w:rsid w:val="00A11C32"/>
    <w:rsid w:val="00A15769"/>
    <w:rsid w:val="00A251D4"/>
    <w:rsid w:val="00A25A2F"/>
    <w:rsid w:val="00A45669"/>
    <w:rsid w:val="00A4786B"/>
    <w:rsid w:val="00A764C0"/>
    <w:rsid w:val="00A85C9A"/>
    <w:rsid w:val="00AB462D"/>
    <w:rsid w:val="00AB6637"/>
    <w:rsid w:val="00AC6511"/>
    <w:rsid w:val="00AE0E63"/>
    <w:rsid w:val="00AE7DC8"/>
    <w:rsid w:val="00B2104D"/>
    <w:rsid w:val="00B26541"/>
    <w:rsid w:val="00B32E25"/>
    <w:rsid w:val="00B3529D"/>
    <w:rsid w:val="00B45FF8"/>
    <w:rsid w:val="00BB5594"/>
    <w:rsid w:val="00BB7F10"/>
    <w:rsid w:val="00BE5003"/>
    <w:rsid w:val="00BF0375"/>
    <w:rsid w:val="00C12F7F"/>
    <w:rsid w:val="00C239AA"/>
    <w:rsid w:val="00C3505F"/>
    <w:rsid w:val="00C40D97"/>
    <w:rsid w:val="00C53F44"/>
    <w:rsid w:val="00C54CF4"/>
    <w:rsid w:val="00C826B8"/>
    <w:rsid w:val="00C84EAD"/>
    <w:rsid w:val="00CA7560"/>
    <w:rsid w:val="00CB3C22"/>
    <w:rsid w:val="00D55D6E"/>
    <w:rsid w:val="00D72BB2"/>
    <w:rsid w:val="00D73DC6"/>
    <w:rsid w:val="00D82829"/>
    <w:rsid w:val="00D87DB4"/>
    <w:rsid w:val="00D923F2"/>
    <w:rsid w:val="00DB3933"/>
    <w:rsid w:val="00DB3C3C"/>
    <w:rsid w:val="00DB6421"/>
    <w:rsid w:val="00DC2B83"/>
    <w:rsid w:val="00DE4D4E"/>
    <w:rsid w:val="00DE5CDD"/>
    <w:rsid w:val="00E07FBE"/>
    <w:rsid w:val="00E20CB7"/>
    <w:rsid w:val="00E30AAC"/>
    <w:rsid w:val="00E413A3"/>
    <w:rsid w:val="00E80059"/>
    <w:rsid w:val="00E838B4"/>
    <w:rsid w:val="00EB1EBD"/>
    <w:rsid w:val="00EB36A1"/>
    <w:rsid w:val="00EB741A"/>
    <w:rsid w:val="00EC085A"/>
    <w:rsid w:val="00EC2607"/>
    <w:rsid w:val="00ED7166"/>
    <w:rsid w:val="00F233CA"/>
    <w:rsid w:val="00F27E3B"/>
    <w:rsid w:val="00F44441"/>
    <w:rsid w:val="00F5575B"/>
    <w:rsid w:val="00F92CD4"/>
    <w:rsid w:val="00FD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81"/>
    <w:pPr>
      <w:spacing w:after="0" w:line="240" w:lineRule="auto"/>
    </w:pPr>
    <w:rPr>
      <w:rFonts w:ascii="Times New Roman" w:eastAsia="Times New Roman" w:hAnsi="Times New Roman" w:cs="Times New Roman"/>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6B81"/>
    <w:pPr>
      <w:tabs>
        <w:tab w:val="center" w:pos="4703"/>
        <w:tab w:val="right" w:pos="9406"/>
      </w:tabs>
    </w:pPr>
  </w:style>
  <w:style w:type="character" w:customStyle="1" w:styleId="stbilgiChar">
    <w:name w:val="Üstbilgi Char"/>
    <w:basedOn w:val="VarsaylanParagrafYazTipi"/>
    <w:link w:val="stbilgi"/>
    <w:uiPriority w:val="99"/>
    <w:rsid w:val="00706B81"/>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unhideWhenUsed/>
    <w:rsid w:val="00706B81"/>
    <w:pPr>
      <w:tabs>
        <w:tab w:val="center" w:pos="4703"/>
        <w:tab w:val="right" w:pos="9406"/>
      </w:tabs>
    </w:pPr>
  </w:style>
  <w:style w:type="character" w:customStyle="1" w:styleId="AltbilgiChar">
    <w:name w:val="Altbilgi Char"/>
    <w:basedOn w:val="VarsaylanParagrafYazTipi"/>
    <w:link w:val="Altbilgi"/>
    <w:uiPriority w:val="99"/>
    <w:rsid w:val="00706B81"/>
    <w:rPr>
      <w:rFonts w:ascii="Times New Roman" w:eastAsia="Times New Roman" w:hAnsi="Times New Roman" w:cs="Times New Roman"/>
      <w:sz w:val="20"/>
      <w:szCs w:val="20"/>
      <w:lang w:val="tr-TR" w:eastAsia="tr-TR"/>
    </w:rPr>
  </w:style>
  <w:style w:type="paragraph" w:customStyle="1" w:styleId="3-NormalYaz">
    <w:name w:val="3-Normal Yazı"/>
    <w:rsid w:val="00706B81"/>
    <w:pPr>
      <w:tabs>
        <w:tab w:val="left" w:pos="566"/>
      </w:tabs>
      <w:spacing w:after="0" w:line="240" w:lineRule="auto"/>
      <w:jc w:val="both"/>
    </w:pPr>
    <w:rPr>
      <w:rFonts w:ascii="Times New Roman" w:eastAsia="Times New Roman" w:hAnsi="Times New Roman" w:cs="Times New Roman"/>
      <w:sz w:val="19"/>
      <w:szCs w:val="20"/>
      <w:lang w:val="tr-TR"/>
    </w:rPr>
  </w:style>
  <w:style w:type="paragraph" w:styleId="BalonMetni">
    <w:name w:val="Balloon Text"/>
    <w:basedOn w:val="Normal"/>
    <w:link w:val="BalonMetniChar"/>
    <w:uiPriority w:val="99"/>
    <w:semiHidden/>
    <w:unhideWhenUsed/>
    <w:rsid w:val="00706B81"/>
    <w:rPr>
      <w:rFonts w:ascii="Tahoma" w:hAnsi="Tahoma" w:cs="Tahoma"/>
      <w:sz w:val="16"/>
      <w:szCs w:val="16"/>
    </w:rPr>
  </w:style>
  <w:style w:type="character" w:customStyle="1" w:styleId="BalonMetniChar">
    <w:name w:val="Balon Metni Char"/>
    <w:basedOn w:val="VarsaylanParagrafYazTipi"/>
    <w:link w:val="BalonMetni"/>
    <w:uiPriority w:val="99"/>
    <w:semiHidden/>
    <w:rsid w:val="00706B81"/>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81"/>
    <w:pPr>
      <w:spacing w:after="0" w:line="240" w:lineRule="auto"/>
    </w:pPr>
    <w:rPr>
      <w:rFonts w:ascii="Times New Roman" w:eastAsia="Times New Roman" w:hAnsi="Times New Roman" w:cs="Times New Roman"/>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6B81"/>
    <w:pPr>
      <w:tabs>
        <w:tab w:val="center" w:pos="4703"/>
        <w:tab w:val="right" w:pos="9406"/>
      </w:tabs>
    </w:pPr>
  </w:style>
  <w:style w:type="character" w:customStyle="1" w:styleId="stbilgiChar">
    <w:name w:val="Üstbilgi Char"/>
    <w:basedOn w:val="VarsaylanParagrafYazTipi"/>
    <w:link w:val="stbilgi"/>
    <w:uiPriority w:val="99"/>
    <w:rsid w:val="00706B81"/>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unhideWhenUsed/>
    <w:rsid w:val="00706B81"/>
    <w:pPr>
      <w:tabs>
        <w:tab w:val="center" w:pos="4703"/>
        <w:tab w:val="right" w:pos="9406"/>
      </w:tabs>
    </w:pPr>
  </w:style>
  <w:style w:type="character" w:customStyle="1" w:styleId="AltbilgiChar">
    <w:name w:val="Altbilgi Char"/>
    <w:basedOn w:val="VarsaylanParagrafYazTipi"/>
    <w:link w:val="Altbilgi"/>
    <w:uiPriority w:val="99"/>
    <w:rsid w:val="00706B81"/>
    <w:rPr>
      <w:rFonts w:ascii="Times New Roman" w:eastAsia="Times New Roman" w:hAnsi="Times New Roman" w:cs="Times New Roman"/>
      <w:sz w:val="20"/>
      <w:szCs w:val="20"/>
      <w:lang w:val="tr-TR" w:eastAsia="tr-TR"/>
    </w:rPr>
  </w:style>
  <w:style w:type="paragraph" w:customStyle="1" w:styleId="3-NormalYaz">
    <w:name w:val="3-Normal Yazı"/>
    <w:rsid w:val="00706B81"/>
    <w:pPr>
      <w:tabs>
        <w:tab w:val="left" w:pos="566"/>
      </w:tabs>
      <w:spacing w:after="0" w:line="240" w:lineRule="auto"/>
      <w:jc w:val="both"/>
    </w:pPr>
    <w:rPr>
      <w:rFonts w:ascii="Times New Roman" w:eastAsia="Times New Roman" w:hAnsi="Times New Roman" w:cs="Times New Roman"/>
      <w:sz w:val="19"/>
      <w:szCs w:val="20"/>
      <w:lang w:val="tr-TR"/>
    </w:rPr>
  </w:style>
  <w:style w:type="paragraph" w:styleId="BalonMetni">
    <w:name w:val="Balloon Text"/>
    <w:basedOn w:val="Normal"/>
    <w:link w:val="BalonMetniChar"/>
    <w:uiPriority w:val="99"/>
    <w:semiHidden/>
    <w:unhideWhenUsed/>
    <w:rsid w:val="00706B81"/>
    <w:rPr>
      <w:rFonts w:ascii="Tahoma" w:hAnsi="Tahoma" w:cs="Tahoma"/>
      <w:sz w:val="16"/>
      <w:szCs w:val="16"/>
    </w:rPr>
  </w:style>
  <w:style w:type="character" w:customStyle="1" w:styleId="BalonMetniChar">
    <w:name w:val="Balon Metni Char"/>
    <w:basedOn w:val="VarsaylanParagrafYazTipi"/>
    <w:link w:val="BalonMetni"/>
    <w:uiPriority w:val="99"/>
    <w:semiHidden/>
    <w:rsid w:val="00706B81"/>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7</Pages>
  <Words>1558</Words>
  <Characters>8884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Y.ERGÜN</dc:creator>
  <cp:lastModifiedBy>Y.ERGÜN</cp:lastModifiedBy>
  <cp:revision>88</cp:revision>
  <dcterms:created xsi:type="dcterms:W3CDTF">2021-03-10T13:20:00Z</dcterms:created>
  <dcterms:modified xsi:type="dcterms:W3CDTF">2023-07-19T06:24:00Z</dcterms:modified>
</cp:coreProperties>
</file>